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180" w:tblpY="1560"/>
        <w:tblW w:w="9639" w:type="dxa"/>
        <w:tblBorders>
          <w:bottom w:val="single" w:sz="12" w:space="0" w:color="auto"/>
        </w:tblBorders>
        <w:tblLayout w:type="fixed"/>
        <w:tblLook w:val="0000" w:firstRow="0" w:lastRow="0" w:firstColumn="0" w:lastColumn="0" w:noHBand="0" w:noVBand="0"/>
      </w:tblPr>
      <w:tblGrid>
        <w:gridCol w:w="9639"/>
      </w:tblGrid>
      <w:tr w:rsidR="002B77ED" w:rsidRPr="00D578BC" w14:paraId="1BAF7F49" w14:textId="77777777" w:rsidTr="00F602C5">
        <w:trPr>
          <w:cantSplit/>
          <w:trHeight w:val="240"/>
        </w:trPr>
        <w:tc>
          <w:tcPr>
            <w:tcW w:w="9639" w:type="dxa"/>
            <w:tcBorders>
              <w:bottom w:val="nil"/>
            </w:tcBorders>
            <w:tcMar>
              <w:left w:w="0" w:type="dxa"/>
              <w:right w:w="0" w:type="dxa"/>
            </w:tcMar>
            <w:vAlign w:val="bottom"/>
          </w:tcPr>
          <w:p w14:paraId="51E00F15" w14:textId="77777777" w:rsidR="002B77ED" w:rsidRPr="00D578BC" w:rsidRDefault="002B77ED" w:rsidP="00F602C5">
            <w:pPr>
              <w:keepNext/>
              <w:jc w:val="left"/>
              <w:outlineLvl w:val="4"/>
              <w:rPr>
                <w:rStyle w:val="header105"/>
                <w:rFonts w:ascii="Segoe UI" w:hAnsi="Segoe UI" w:cs="Segoe UI"/>
                <w:b w:val="0"/>
                <w:spacing w:val="20"/>
                <w:sz w:val="22"/>
                <w:szCs w:val="22"/>
              </w:rPr>
            </w:pPr>
          </w:p>
        </w:tc>
      </w:tr>
      <w:tr w:rsidR="002B77ED" w:rsidRPr="00D578BC" w14:paraId="02A8C066" w14:textId="77777777" w:rsidTr="00F602C5">
        <w:trPr>
          <w:cantSplit/>
          <w:trHeight w:val="240"/>
        </w:trPr>
        <w:tc>
          <w:tcPr>
            <w:tcW w:w="9639" w:type="dxa"/>
            <w:tcBorders>
              <w:bottom w:val="nil"/>
            </w:tcBorders>
            <w:tcMar>
              <w:left w:w="0" w:type="dxa"/>
              <w:right w:w="0" w:type="dxa"/>
            </w:tcMar>
            <w:vAlign w:val="bottom"/>
          </w:tcPr>
          <w:p w14:paraId="36B2C127" w14:textId="77777777" w:rsidR="002B77ED" w:rsidRPr="00D578BC" w:rsidRDefault="002B77ED" w:rsidP="00CD6B99">
            <w:pPr>
              <w:jc w:val="left"/>
              <w:rPr>
                <w:rFonts w:ascii="Segoe UI" w:hAnsi="Segoe UI" w:cs="Segoe UI"/>
                <w:spacing w:val="20"/>
                <w:sz w:val="22"/>
                <w:szCs w:val="22"/>
              </w:rPr>
            </w:pPr>
          </w:p>
        </w:tc>
      </w:tr>
      <w:tr w:rsidR="002B77ED" w:rsidRPr="00D578BC" w14:paraId="78B7D619" w14:textId="77777777" w:rsidTr="00F602C5">
        <w:trPr>
          <w:cantSplit/>
          <w:trHeight w:val="240"/>
        </w:trPr>
        <w:tc>
          <w:tcPr>
            <w:tcW w:w="9639" w:type="dxa"/>
            <w:tcBorders>
              <w:bottom w:val="nil"/>
            </w:tcBorders>
            <w:tcMar>
              <w:left w:w="0" w:type="dxa"/>
              <w:right w:w="0" w:type="dxa"/>
            </w:tcMar>
            <w:vAlign w:val="bottom"/>
          </w:tcPr>
          <w:p w14:paraId="1EE9CA9F" w14:textId="77777777" w:rsidR="002B77ED" w:rsidRDefault="002B77ED" w:rsidP="00CD6B99">
            <w:pPr>
              <w:jc w:val="left"/>
              <w:rPr>
                <w:rFonts w:ascii="Segoe UI" w:hAnsi="Segoe UI" w:cs="Segoe UI"/>
                <w:spacing w:val="20"/>
                <w:sz w:val="22"/>
                <w:szCs w:val="22"/>
              </w:rPr>
            </w:pPr>
          </w:p>
          <w:p w14:paraId="0A0EE6C5" w14:textId="77777777" w:rsidR="00F602C5" w:rsidRPr="00D578BC" w:rsidRDefault="00F602C5" w:rsidP="00CD6B99">
            <w:pPr>
              <w:jc w:val="left"/>
              <w:rPr>
                <w:rFonts w:ascii="Segoe UI" w:hAnsi="Segoe UI" w:cs="Segoe UI"/>
                <w:spacing w:val="20"/>
                <w:sz w:val="22"/>
                <w:szCs w:val="22"/>
              </w:rPr>
            </w:pPr>
          </w:p>
        </w:tc>
      </w:tr>
    </w:tbl>
    <w:p w14:paraId="3F9D88AC" w14:textId="77777777" w:rsidR="00F602C5" w:rsidRPr="00F634E0" w:rsidRDefault="005734EA" w:rsidP="00F602C5">
      <w:pPr>
        <w:pStyle w:val="Naslov6"/>
        <w:jc w:val="left"/>
        <w:rPr>
          <w:rFonts w:ascii="Segoe UI" w:hAnsi="Segoe UI" w:cs="Segoe UI"/>
          <w:i w:val="0"/>
          <w:sz w:val="36"/>
          <w:szCs w:val="36"/>
        </w:rPr>
      </w:pPr>
      <w:r w:rsidRPr="00F634E0">
        <w:rPr>
          <w:rFonts w:ascii="Segoe UI" w:hAnsi="Segoe UI" w:cs="Segoe UI"/>
          <w:i w:val="0"/>
          <w:sz w:val="36"/>
          <w:szCs w:val="36"/>
        </w:rPr>
        <w:t>MEDNARODNI POSLOVNI PAKET</w:t>
      </w:r>
    </w:p>
    <w:p w14:paraId="1991179D" w14:textId="35AD6DBD" w:rsidR="003D68B1" w:rsidRPr="00E20C66" w:rsidRDefault="00F602C5" w:rsidP="000D1D20">
      <w:pPr>
        <w:tabs>
          <w:tab w:val="left" w:pos="360"/>
        </w:tabs>
        <w:jc w:val="right"/>
        <w:rPr>
          <w:rFonts w:ascii="Segoe UI" w:hAnsi="Segoe UI" w:cs="Segoe UI"/>
          <w:b/>
          <w:color w:val="FF0000"/>
          <w:sz w:val="24"/>
        </w:rPr>
      </w:pPr>
      <w:r w:rsidRPr="00F634E0">
        <w:rPr>
          <w:rFonts w:ascii="Segoe UI" w:hAnsi="Segoe UI" w:cs="Segoe UI"/>
          <w:b/>
          <w:sz w:val="24"/>
        </w:rPr>
        <w:t xml:space="preserve">Velja od </w:t>
      </w:r>
      <w:r w:rsidR="004A002C">
        <w:rPr>
          <w:rFonts w:ascii="Segoe UI" w:hAnsi="Segoe UI" w:cs="Segoe UI"/>
          <w:b/>
          <w:sz w:val="24"/>
        </w:rPr>
        <w:t>1</w:t>
      </w:r>
      <w:r w:rsidR="00D97D13">
        <w:rPr>
          <w:rFonts w:ascii="Segoe UI" w:hAnsi="Segoe UI" w:cs="Segoe UI"/>
          <w:b/>
          <w:sz w:val="24"/>
        </w:rPr>
        <w:t xml:space="preserve">. </w:t>
      </w:r>
      <w:r w:rsidR="004A002C">
        <w:rPr>
          <w:rFonts w:ascii="Segoe UI" w:hAnsi="Segoe UI" w:cs="Segoe UI"/>
          <w:b/>
          <w:sz w:val="24"/>
        </w:rPr>
        <w:t>1</w:t>
      </w:r>
      <w:r w:rsidR="00E20C66" w:rsidRPr="00A33C3E">
        <w:rPr>
          <w:rFonts w:ascii="Segoe UI" w:hAnsi="Segoe UI" w:cs="Segoe UI"/>
          <w:b/>
          <w:sz w:val="24"/>
        </w:rPr>
        <w:t>. 202</w:t>
      </w:r>
      <w:r w:rsidR="008F765F">
        <w:rPr>
          <w:rFonts w:ascii="Segoe UI" w:hAnsi="Segoe UI" w:cs="Segoe UI"/>
          <w:b/>
          <w:sz w:val="24"/>
        </w:rPr>
        <w:t>3</w:t>
      </w:r>
    </w:p>
    <w:tbl>
      <w:tblPr>
        <w:tblW w:w="9782" w:type="dxa"/>
        <w:tblInd w:w="-214" w:type="dxa"/>
        <w:tblCellMar>
          <w:left w:w="70" w:type="dxa"/>
          <w:right w:w="70" w:type="dxa"/>
        </w:tblCellMar>
        <w:tblLook w:val="04A0" w:firstRow="1" w:lastRow="0" w:firstColumn="1" w:lastColumn="0" w:noHBand="0" w:noVBand="1"/>
      </w:tblPr>
      <w:tblGrid>
        <w:gridCol w:w="3820"/>
        <w:gridCol w:w="2985"/>
        <w:gridCol w:w="2977"/>
      </w:tblGrid>
      <w:tr w:rsidR="003D68B1" w:rsidRPr="005734EA" w14:paraId="1E23FE9C" w14:textId="77777777" w:rsidTr="003D68B1">
        <w:trPr>
          <w:trHeight w:val="330"/>
        </w:trPr>
        <w:tc>
          <w:tcPr>
            <w:tcW w:w="38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E438F70" w14:textId="77777777" w:rsidR="003D68B1" w:rsidRPr="00F634E0" w:rsidRDefault="003D68B1" w:rsidP="00D57337">
            <w:pPr>
              <w:jc w:val="left"/>
              <w:rPr>
                <w:rFonts w:ascii="Segoe UI" w:hAnsi="Segoe UI"/>
                <w:b/>
                <w:bCs/>
                <w:color w:val="000000"/>
                <w:sz w:val="24"/>
                <w:lang w:eastAsia="sl-SI"/>
              </w:rPr>
            </w:pPr>
            <w:r w:rsidRPr="00F634E0">
              <w:rPr>
                <w:rFonts w:ascii="Segoe UI" w:hAnsi="Segoe UI"/>
                <w:b/>
                <w:bCs/>
                <w:color w:val="000000"/>
                <w:sz w:val="24"/>
                <w:lang w:eastAsia="sl-SI"/>
              </w:rPr>
              <w:t>Vrsta poštne storitve</w:t>
            </w:r>
          </w:p>
        </w:tc>
        <w:tc>
          <w:tcPr>
            <w:tcW w:w="2985" w:type="dxa"/>
            <w:tcBorders>
              <w:top w:val="single" w:sz="4" w:space="0" w:color="auto"/>
              <w:left w:val="nil"/>
              <w:bottom w:val="single" w:sz="4" w:space="0" w:color="auto"/>
              <w:right w:val="single" w:sz="4" w:space="0" w:color="auto"/>
            </w:tcBorders>
            <w:shd w:val="clear" w:color="000000" w:fill="FFC000"/>
            <w:noWrap/>
            <w:vAlign w:val="bottom"/>
            <w:hideMark/>
          </w:tcPr>
          <w:p w14:paraId="30E2BEBD" w14:textId="77777777" w:rsidR="003D68B1" w:rsidRPr="00F634E0" w:rsidRDefault="003D68B1" w:rsidP="00D57337">
            <w:pPr>
              <w:jc w:val="center"/>
              <w:rPr>
                <w:rFonts w:ascii="Segoe UI" w:hAnsi="Segoe UI"/>
                <w:b/>
                <w:bCs/>
                <w:sz w:val="24"/>
                <w:lang w:eastAsia="sl-SI"/>
              </w:rPr>
            </w:pPr>
            <w:r w:rsidRPr="00F634E0">
              <w:rPr>
                <w:rFonts w:ascii="Segoe UI" w:hAnsi="Segoe UI"/>
                <w:b/>
                <w:bCs/>
                <w:sz w:val="24"/>
                <w:lang w:eastAsia="sl-SI"/>
              </w:rPr>
              <w:t>Cena v EUR z DDV</w:t>
            </w:r>
          </w:p>
        </w:tc>
        <w:tc>
          <w:tcPr>
            <w:tcW w:w="2977" w:type="dxa"/>
            <w:tcBorders>
              <w:top w:val="single" w:sz="4" w:space="0" w:color="auto"/>
              <w:left w:val="nil"/>
              <w:bottom w:val="single" w:sz="4" w:space="0" w:color="auto"/>
              <w:right w:val="single" w:sz="4" w:space="0" w:color="auto"/>
            </w:tcBorders>
            <w:shd w:val="clear" w:color="000000" w:fill="FFC000"/>
            <w:noWrap/>
            <w:vAlign w:val="bottom"/>
            <w:hideMark/>
          </w:tcPr>
          <w:p w14:paraId="05BC26AA" w14:textId="77777777" w:rsidR="003D68B1" w:rsidRPr="00F634E0" w:rsidRDefault="003D68B1" w:rsidP="00D57337">
            <w:pPr>
              <w:jc w:val="center"/>
              <w:rPr>
                <w:rFonts w:ascii="Segoe UI" w:hAnsi="Segoe UI"/>
                <w:b/>
                <w:bCs/>
                <w:sz w:val="24"/>
                <w:lang w:eastAsia="sl-SI"/>
              </w:rPr>
            </w:pPr>
            <w:r w:rsidRPr="00F634E0">
              <w:rPr>
                <w:rFonts w:ascii="Segoe UI" w:hAnsi="Segoe UI"/>
                <w:b/>
                <w:bCs/>
                <w:sz w:val="24"/>
                <w:lang w:eastAsia="sl-SI"/>
              </w:rPr>
              <w:t>Cena v EUR brez DDV</w:t>
            </w:r>
          </w:p>
        </w:tc>
      </w:tr>
      <w:tr w:rsidR="003D68B1" w:rsidRPr="005734EA" w14:paraId="058F6A4A" w14:textId="77777777" w:rsidTr="003D68B1">
        <w:trPr>
          <w:trHeight w:val="129"/>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5EB58A6" w14:textId="77777777" w:rsidR="003D68B1" w:rsidRPr="005734EA" w:rsidRDefault="003D68B1" w:rsidP="00D57337">
            <w:pPr>
              <w:jc w:val="center"/>
              <w:rPr>
                <w:rFonts w:ascii="Segoe UI" w:hAnsi="Segoe UI"/>
                <w:i/>
                <w:iCs/>
                <w:color w:val="000000"/>
                <w:sz w:val="16"/>
                <w:szCs w:val="16"/>
                <w:lang w:eastAsia="sl-SI"/>
              </w:rPr>
            </w:pPr>
            <w:r w:rsidRPr="005734EA">
              <w:rPr>
                <w:rFonts w:ascii="Segoe UI" w:hAnsi="Segoe UI"/>
                <w:i/>
                <w:iCs/>
                <w:color w:val="000000"/>
                <w:sz w:val="16"/>
                <w:szCs w:val="16"/>
                <w:lang w:eastAsia="sl-SI"/>
              </w:rPr>
              <w:t>1</w:t>
            </w:r>
          </w:p>
        </w:tc>
        <w:tc>
          <w:tcPr>
            <w:tcW w:w="2985" w:type="dxa"/>
            <w:tcBorders>
              <w:top w:val="nil"/>
              <w:left w:val="nil"/>
              <w:bottom w:val="single" w:sz="4" w:space="0" w:color="auto"/>
              <w:right w:val="single" w:sz="4" w:space="0" w:color="auto"/>
            </w:tcBorders>
            <w:shd w:val="clear" w:color="auto" w:fill="auto"/>
            <w:noWrap/>
            <w:vAlign w:val="bottom"/>
            <w:hideMark/>
          </w:tcPr>
          <w:p w14:paraId="10B4B811" w14:textId="77777777" w:rsidR="003D68B1" w:rsidRPr="005734EA" w:rsidRDefault="003D68B1" w:rsidP="00D57337">
            <w:pPr>
              <w:jc w:val="center"/>
              <w:rPr>
                <w:rFonts w:ascii="Segoe UI" w:hAnsi="Segoe UI"/>
                <w:i/>
                <w:iCs/>
                <w:sz w:val="16"/>
                <w:szCs w:val="16"/>
                <w:lang w:eastAsia="sl-SI"/>
              </w:rPr>
            </w:pPr>
            <w:r w:rsidRPr="005734EA">
              <w:rPr>
                <w:rFonts w:ascii="Segoe UI" w:hAnsi="Segoe UI"/>
                <w:i/>
                <w:iCs/>
                <w:sz w:val="16"/>
                <w:szCs w:val="16"/>
                <w:lang w:eastAsia="sl-SI"/>
              </w:rPr>
              <w:t>2</w:t>
            </w:r>
          </w:p>
        </w:tc>
        <w:tc>
          <w:tcPr>
            <w:tcW w:w="2977" w:type="dxa"/>
            <w:tcBorders>
              <w:top w:val="nil"/>
              <w:left w:val="nil"/>
              <w:bottom w:val="single" w:sz="4" w:space="0" w:color="auto"/>
              <w:right w:val="single" w:sz="4" w:space="0" w:color="auto"/>
            </w:tcBorders>
            <w:shd w:val="clear" w:color="auto" w:fill="auto"/>
            <w:noWrap/>
            <w:vAlign w:val="bottom"/>
            <w:hideMark/>
          </w:tcPr>
          <w:p w14:paraId="00061CE7" w14:textId="77777777" w:rsidR="003D68B1" w:rsidRPr="005734EA" w:rsidRDefault="003D68B1" w:rsidP="00D57337">
            <w:pPr>
              <w:jc w:val="center"/>
              <w:rPr>
                <w:rFonts w:ascii="Segoe UI" w:hAnsi="Segoe UI"/>
                <w:i/>
                <w:iCs/>
                <w:sz w:val="16"/>
                <w:szCs w:val="16"/>
                <w:lang w:eastAsia="sl-SI"/>
              </w:rPr>
            </w:pPr>
            <w:r w:rsidRPr="005734EA">
              <w:rPr>
                <w:rFonts w:ascii="Segoe UI" w:hAnsi="Segoe UI"/>
                <w:i/>
                <w:iCs/>
                <w:sz w:val="16"/>
                <w:szCs w:val="16"/>
                <w:lang w:eastAsia="sl-SI"/>
              </w:rPr>
              <w:t>3</w:t>
            </w:r>
          </w:p>
        </w:tc>
      </w:tr>
      <w:tr w:rsidR="003D68B1" w:rsidRPr="00F634E0" w14:paraId="5B1644EC"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hideMark/>
          </w:tcPr>
          <w:p w14:paraId="029510DA" w14:textId="3E784272" w:rsidR="003D68B1" w:rsidRPr="00F634E0" w:rsidRDefault="003D68B1" w:rsidP="00D57337">
            <w:pPr>
              <w:jc w:val="center"/>
              <w:rPr>
                <w:rFonts w:ascii="Segoe UI" w:hAnsi="Segoe UI"/>
                <w:b/>
                <w:bCs/>
                <w:color w:val="000000"/>
                <w:sz w:val="22"/>
                <w:szCs w:val="22"/>
                <w:lang w:eastAsia="sl-SI"/>
              </w:rPr>
            </w:pPr>
            <w:r w:rsidRPr="00285BE0">
              <w:rPr>
                <w:rFonts w:ascii="Segoe UI" w:hAnsi="Segoe UI"/>
                <w:b/>
                <w:bCs/>
                <w:sz w:val="22"/>
                <w:szCs w:val="22"/>
                <w:lang w:eastAsia="sl-SI"/>
              </w:rPr>
              <w:t>Avstrija</w:t>
            </w:r>
          </w:p>
        </w:tc>
        <w:tc>
          <w:tcPr>
            <w:tcW w:w="2985" w:type="dxa"/>
            <w:tcBorders>
              <w:top w:val="nil"/>
              <w:left w:val="nil"/>
              <w:bottom w:val="single" w:sz="4" w:space="0" w:color="auto"/>
              <w:right w:val="single" w:sz="4" w:space="0" w:color="auto"/>
            </w:tcBorders>
            <w:shd w:val="clear" w:color="000000" w:fill="FCD5B4"/>
            <w:noWrap/>
            <w:vAlign w:val="bottom"/>
            <w:hideMark/>
          </w:tcPr>
          <w:p w14:paraId="2BB42EAC" w14:textId="77777777" w:rsidR="003D68B1" w:rsidRPr="00F634E0" w:rsidRDefault="003D68B1" w:rsidP="00D57337">
            <w:pPr>
              <w:jc w:val="center"/>
              <w:rPr>
                <w:rFonts w:ascii="Segoe UI" w:hAnsi="Segoe UI"/>
                <w:b/>
                <w:bCs/>
                <w:sz w:val="22"/>
                <w:szCs w:val="22"/>
                <w:lang w:eastAsia="sl-SI"/>
              </w:rPr>
            </w:pPr>
            <w:r w:rsidRPr="00F634E0">
              <w:rPr>
                <w:rFonts w:ascii="Segoe UI" w:hAnsi="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hideMark/>
          </w:tcPr>
          <w:p w14:paraId="3A6F4E29" w14:textId="77777777" w:rsidR="003D68B1" w:rsidRPr="00F634E0" w:rsidRDefault="003D68B1" w:rsidP="00D57337">
            <w:pPr>
              <w:jc w:val="center"/>
              <w:rPr>
                <w:rFonts w:ascii="Segoe UI" w:hAnsi="Segoe UI"/>
                <w:b/>
                <w:bCs/>
                <w:sz w:val="22"/>
                <w:szCs w:val="22"/>
                <w:lang w:eastAsia="sl-SI"/>
              </w:rPr>
            </w:pPr>
            <w:r w:rsidRPr="00F634E0">
              <w:rPr>
                <w:rFonts w:ascii="Segoe UI" w:hAnsi="Segoe UI"/>
                <w:b/>
                <w:bCs/>
                <w:sz w:val="22"/>
                <w:szCs w:val="22"/>
                <w:lang w:eastAsia="sl-SI"/>
              </w:rPr>
              <w:t>D + 2</w:t>
            </w:r>
          </w:p>
        </w:tc>
      </w:tr>
      <w:tr w:rsidR="009F697E" w:rsidRPr="00F634E0" w14:paraId="1895ABB7"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005EFD43"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6998D" w14:textId="3849E24A"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15,4900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DA87C" w14:textId="13865F82"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12,6967</w:t>
            </w:r>
          </w:p>
        </w:tc>
      </w:tr>
      <w:tr w:rsidR="009F697E" w:rsidRPr="00F634E0" w14:paraId="2C00CE2A"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40E938F6"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E3B1905" w14:textId="057AFB71"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17,9600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C3BC4FC" w14:textId="250AC3E9"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14,7213</w:t>
            </w:r>
          </w:p>
        </w:tc>
      </w:tr>
      <w:tr w:rsidR="009F697E" w:rsidRPr="00F634E0" w14:paraId="6A19E8A7"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35F1FA33"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F18414F" w14:textId="5A0CC743"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20,4200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08E31D2" w14:textId="290A98A3"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16,7377</w:t>
            </w:r>
          </w:p>
        </w:tc>
      </w:tr>
      <w:tr w:rsidR="009F697E" w:rsidRPr="00F634E0" w14:paraId="64228B85"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7EFF44AD"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1FAAFBD" w14:textId="37452B6F"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22,8900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934A820" w14:textId="168E7AA3"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18,7623</w:t>
            </w:r>
          </w:p>
        </w:tc>
      </w:tr>
      <w:tr w:rsidR="009F697E" w:rsidRPr="00F634E0" w14:paraId="2C31B3B2"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1C4F5A7D"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B4F39D7" w14:textId="73A00FD9"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25,8800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96AAB13" w14:textId="73037563"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21,2131</w:t>
            </w:r>
          </w:p>
        </w:tc>
      </w:tr>
      <w:tr w:rsidR="009F697E" w:rsidRPr="00F634E0" w14:paraId="4532A1D9"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09C78B8F"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741A2E6" w14:textId="5E8CDF75"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28,5600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C132301" w14:textId="66BB3D51"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23,4098</w:t>
            </w:r>
          </w:p>
        </w:tc>
      </w:tr>
      <w:tr w:rsidR="009F697E" w:rsidRPr="00F634E0" w14:paraId="05E207FE" w14:textId="77777777" w:rsidTr="009F697E">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4277DC6C" w14:textId="77777777" w:rsidR="009F697E" w:rsidRPr="00F634E0" w:rsidRDefault="009F697E" w:rsidP="009F697E">
            <w:pPr>
              <w:jc w:val="left"/>
              <w:rPr>
                <w:rFonts w:ascii="Segoe UI" w:hAnsi="Segoe UI"/>
                <w:color w:val="00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B4FE5DE" w14:textId="5D656D6F"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32,9700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33225D5" w14:textId="382C2B10" w:rsidR="009F697E" w:rsidRPr="00433DAC" w:rsidRDefault="009F697E" w:rsidP="009F697E">
            <w:pPr>
              <w:jc w:val="right"/>
              <w:rPr>
                <w:rFonts w:ascii="Segoe UI" w:hAnsi="Segoe UI" w:cs="Segoe UI"/>
                <w:sz w:val="22"/>
                <w:szCs w:val="22"/>
                <w:lang w:eastAsia="sl-SI"/>
              </w:rPr>
            </w:pPr>
            <w:r w:rsidRPr="00433DAC">
              <w:rPr>
                <w:rFonts w:ascii="Segoe UI" w:hAnsi="Segoe UI" w:cs="Segoe UI"/>
                <w:sz w:val="22"/>
                <w:szCs w:val="22"/>
              </w:rPr>
              <w:t>27,0246</w:t>
            </w:r>
          </w:p>
        </w:tc>
      </w:tr>
      <w:tr w:rsidR="00E80C9F" w:rsidRPr="00F634E0" w14:paraId="6A4DDD10"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4C686F5E" w14:textId="185BD3B6" w:rsidR="00E80C9F" w:rsidRPr="008F765F" w:rsidRDefault="00E80C9F" w:rsidP="00E80C9F">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Belgija</w:t>
            </w:r>
          </w:p>
        </w:tc>
        <w:tc>
          <w:tcPr>
            <w:tcW w:w="2985" w:type="dxa"/>
            <w:tcBorders>
              <w:top w:val="nil"/>
              <w:left w:val="nil"/>
              <w:bottom w:val="single" w:sz="4" w:space="0" w:color="auto"/>
              <w:right w:val="single" w:sz="4" w:space="0" w:color="auto"/>
            </w:tcBorders>
            <w:shd w:val="clear" w:color="000000" w:fill="FCD5B4"/>
            <w:noWrap/>
            <w:vAlign w:val="bottom"/>
          </w:tcPr>
          <w:p w14:paraId="5D85429D" w14:textId="15D5B9B2" w:rsidR="00E80C9F" w:rsidRPr="00433DAC" w:rsidRDefault="00E80C9F" w:rsidP="00E80C9F">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5C59563A" w14:textId="4341AD91" w:rsidR="00E80C9F" w:rsidRPr="00433DAC" w:rsidRDefault="00E80C9F" w:rsidP="00E80C9F">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E80C9F" w:rsidRPr="00F634E0" w14:paraId="164D622F"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826A187" w14:textId="49AC6D97"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F9568" w14:textId="76F5127E"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20,1600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376B2" w14:textId="32D36768"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16,5246</w:t>
            </w:r>
          </w:p>
        </w:tc>
      </w:tr>
      <w:tr w:rsidR="00E80C9F" w:rsidRPr="00F634E0" w14:paraId="14192E94"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1BC5E8C" w14:textId="7332CF87"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283E08D" w14:textId="7F506A92"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23,7800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84A43D6" w14:textId="4B155F0C"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19,4918</w:t>
            </w:r>
          </w:p>
        </w:tc>
      </w:tr>
      <w:tr w:rsidR="00E80C9F" w:rsidRPr="00F634E0" w14:paraId="5E1CFDD2"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51CA255" w14:textId="0DEC1A84"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68C640E" w14:textId="35C1F48C"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29,5700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2E74A5F" w14:textId="6CCF7A58"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24,2377</w:t>
            </w:r>
          </w:p>
        </w:tc>
      </w:tr>
      <w:tr w:rsidR="00E80C9F" w:rsidRPr="00F634E0" w14:paraId="2A04B01D"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9423CEE" w14:textId="6E9579DA"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D282F8F" w14:textId="77709202"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38,5200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9B54429" w14:textId="349E53A2"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31,5738</w:t>
            </w:r>
          </w:p>
        </w:tc>
      </w:tr>
      <w:tr w:rsidR="00E80C9F" w:rsidRPr="00F634E0" w14:paraId="3F966C45"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0E50C80" w14:textId="38FB3FE6"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E1D344F" w14:textId="19CF306D"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48,3600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16CA22E" w14:textId="3C817F38"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39,6393</w:t>
            </w:r>
          </w:p>
        </w:tc>
      </w:tr>
      <w:tr w:rsidR="00E80C9F" w:rsidRPr="00F634E0" w14:paraId="4C8BAB28"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8C45755" w14:textId="4EFA54F8"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F5702A9" w14:textId="749A8ED3"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57,5700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80E02BB" w14:textId="68662199"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47,1885</w:t>
            </w:r>
          </w:p>
        </w:tc>
      </w:tr>
      <w:tr w:rsidR="00E80C9F" w:rsidRPr="00F634E0" w14:paraId="79FB0127"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531F4AD" w14:textId="3123C89E"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8844DD8" w14:textId="44D42DAA"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65,5200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6AB0566" w14:textId="1AE8AB8D"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53,7049</w:t>
            </w:r>
          </w:p>
        </w:tc>
      </w:tr>
      <w:tr w:rsidR="00E80C9F" w:rsidRPr="00F634E0" w14:paraId="7DE1EF36"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A87A614" w14:textId="1A8D03CE" w:rsidR="00E80C9F" w:rsidRPr="008F765F" w:rsidRDefault="00E80C9F" w:rsidP="00E80C9F">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 xml:space="preserve"> Bolgarija</w:t>
            </w:r>
          </w:p>
        </w:tc>
        <w:tc>
          <w:tcPr>
            <w:tcW w:w="2985" w:type="dxa"/>
            <w:tcBorders>
              <w:top w:val="nil"/>
              <w:left w:val="nil"/>
              <w:bottom w:val="single" w:sz="4" w:space="0" w:color="auto"/>
              <w:right w:val="single" w:sz="4" w:space="0" w:color="auto"/>
            </w:tcBorders>
            <w:shd w:val="clear" w:color="000000" w:fill="FCD5B4"/>
            <w:noWrap/>
            <w:vAlign w:val="bottom"/>
          </w:tcPr>
          <w:p w14:paraId="40FB5376" w14:textId="2ED7B3A7" w:rsidR="00E80C9F" w:rsidRPr="00433DAC" w:rsidRDefault="00E80C9F" w:rsidP="00E80C9F">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04BDBC00" w14:textId="2413E1E4" w:rsidR="00E80C9F" w:rsidRPr="00433DAC" w:rsidRDefault="00E80C9F" w:rsidP="00E80C9F">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E80C9F" w:rsidRPr="00F634E0" w14:paraId="3FCFD21E"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FA2F90E" w14:textId="29CDA199"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97378" w14:textId="50BD4625"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28,3000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F6CDA" w14:textId="0838D1EF"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23,1967</w:t>
            </w:r>
          </w:p>
        </w:tc>
      </w:tr>
      <w:tr w:rsidR="00E80C9F" w:rsidRPr="00F634E0" w14:paraId="347B562D"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2BCAA75" w14:textId="06DA8529"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AE41103" w14:textId="08332660"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45,8300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A6D7701" w14:textId="2D53F85C"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37,5656</w:t>
            </w:r>
          </w:p>
        </w:tc>
      </w:tr>
      <w:tr w:rsidR="00E80C9F" w:rsidRPr="00F634E0" w14:paraId="40734CDC"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AA5DD00" w14:textId="096B9FD7"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81C5557" w14:textId="00DFBA59"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79,4500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202CCB1" w14:textId="21FCA780"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65,1230</w:t>
            </w:r>
          </w:p>
        </w:tc>
      </w:tr>
      <w:tr w:rsidR="00E80C9F" w:rsidRPr="00F634E0" w14:paraId="140D46B0"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258745C" w14:textId="74B291B2"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674AF23" w14:textId="018C47DA"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111,0000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56F90A8" w14:textId="7DAD1A88"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90,9836</w:t>
            </w:r>
          </w:p>
        </w:tc>
      </w:tr>
      <w:tr w:rsidR="00E80C9F" w:rsidRPr="00F634E0" w14:paraId="78D63C0D"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C5D969E" w14:textId="74DFD747"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D680C95" w14:textId="4A52BE8C"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143,5100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BB77A28" w14:textId="6364CF28"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117,6311</w:t>
            </w:r>
          </w:p>
        </w:tc>
      </w:tr>
      <w:tr w:rsidR="00E80C9F" w:rsidRPr="00F634E0" w14:paraId="63726495"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DCAB1BD" w14:textId="2D6C2A9E"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411729A" w14:textId="29ABB742"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175,3600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C668112" w14:textId="3BA219DF"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143,7377</w:t>
            </w:r>
          </w:p>
        </w:tc>
      </w:tr>
      <w:tr w:rsidR="00E80C9F" w:rsidRPr="00F634E0" w14:paraId="258C8647"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6898830" w14:textId="54C75102"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53A6E08" w14:textId="7D7BA120"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210,1400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D9C0585" w14:textId="0AE13BF1"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172,2459</w:t>
            </w:r>
          </w:p>
        </w:tc>
      </w:tr>
      <w:tr w:rsidR="00E80C9F" w:rsidRPr="00F634E0" w14:paraId="13BB41C8"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6C5B5D66" w14:textId="0BB6F378" w:rsidR="00E80C9F" w:rsidRPr="008F765F" w:rsidRDefault="00E80C9F" w:rsidP="00E80C9F">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Češka</w:t>
            </w:r>
          </w:p>
        </w:tc>
        <w:tc>
          <w:tcPr>
            <w:tcW w:w="2985" w:type="dxa"/>
            <w:tcBorders>
              <w:top w:val="nil"/>
              <w:left w:val="nil"/>
              <w:bottom w:val="single" w:sz="4" w:space="0" w:color="auto"/>
              <w:right w:val="single" w:sz="4" w:space="0" w:color="auto"/>
            </w:tcBorders>
            <w:shd w:val="clear" w:color="000000" w:fill="FCD5B4"/>
            <w:noWrap/>
            <w:vAlign w:val="bottom"/>
          </w:tcPr>
          <w:p w14:paraId="081AF1D1" w14:textId="60CCC262" w:rsidR="00E80C9F" w:rsidRPr="00433DAC" w:rsidRDefault="00433DAC" w:rsidP="00E80C9F">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0CBB97CD" w14:textId="04A6F074" w:rsidR="00E80C9F" w:rsidRPr="00433DAC" w:rsidRDefault="00E80C9F" w:rsidP="00E80C9F">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E80C9F" w:rsidRPr="00F634E0" w14:paraId="6C4AF39F"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1D752E0" w14:textId="13634BEA"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31E37" w14:textId="63640534"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22,1800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2FAD85C" w14:textId="0F289ABF"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18,1803</w:t>
            </w:r>
          </w:p>
        </w:tc>
      </w:tr>
      <w:tr w:rsidR="00E80C9F" w:rsidRPr="00F634E0" w14:paraId="1F9177A2"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2710F6E" w14:textId="23C558B8"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669B253" w14:textId="64E961AF"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26,1600</w:t>
            </w:r>
          </w:p>
        </w:tc>
        <w:tc>
          <w:tcPr>
            <w:tcW w:w="2977" w:type="dxa"/>
            <w:tcBorders>
              <w:top w:val="nil"/>
              <w:left w:val="nil"/>
              <w:bottom w:val="single" w:sz="4" w:space="0" w:color="auto"/>
              <w:right w:val="single" w:sz="4" w:space="0" w:color="auto"/>
            </w:tcBorders>
            <w:shd w:val="clear" w:color="auto" w:fill="auto"/>
            <w:noWrap/>
            <w:vAlign w:val="bottom"/>
          </w:tcPr>
          <w:p w14:paraId="6FEAD8F1" w14:textId="6855646B"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21,4426</w:t>
            </w:r>
          </w:p>
        </w:tc>
      </w:tr>
      <w:tr w:rsidR="00E80C9F" w:rsidRPr="00F634E0" w14:paraId="44CA5635"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AA752DA" w14:textId="2EFA41A7"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022363B" w14:textId="51B562E8"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28,4900</w:t>
            </w:r>
          </w:p>
        </w:tc>
        <w:tc>
          <w:tcPr>
            <w:tcW w:w="2977" w:type="dxa"/>
            <w:tcBorders>
              <w:top w:val="nil"/>
              <w:left w:val="nil"/>
              <w:bottom w:val="single" w:sz="4" w:space="0" w:color="auto"/>
              <w:right w:val="single" w:sz="4" w:space="0" w:color="auto"/>
            </w:tcBorders>
            <w:shd w:val="clear" w:color="auto" w:fill="auto"/>
            <w:noWrap/>
            <w:vAlign w:val="bottom"/>
          </w:tcPr>
          <w:p w14:paraId="6B8768BF" w14:textId="36A043CF"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23,3525</w:t>
            </w:r>
          </w:p>
        </w:tc>
      </w:tr>
      <w:tr w:rsidR="00E80C9F" w:rsidRPr="00F634E0" w14:paraId="2129C493"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159FB9C" w14:textId="3D563AC2" w:rsidR="00E80C9F" w:rsidRPr="008F765F" w:rsidRDefault="00E80C9F" w:rsidP="00E80C9F">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41646AC" w14:textId="30190729"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32,6700</w:t>
            </w:r>
          </w:p>
        </w:tc>
        <w:tc>
          <w:tcPr>
            <w:tcW w:w="2977" w:type="dxa"/>
            <w:tcBorders>
              <w:top w:val="nil"/>
              <w:left w:val="nil"/>
              <w:bottom w:val="single" w:sz="4" w:space="0" w:color="auto"/>
              <w:right w:val="single" w:sz="4" w:space="0" w:color="auto"/>
            </w:tcBorders>
            <w:shd w:val="clear" w:color="auto" w:fill="auto"/>
            <w:noWrap/>
            <w:vAlign w:val="bottom"/>
          </w:tcPr>
          <w:p w14:paraId="35A1F466" w14:textId="4B346BD6" w:rsidR="00E80C9F" w:rsidRPr="00433DAC" w:rsidRDefault="00E80C9F" w:rsidP="006F15A2">
            <w:pPr>
              <w:jc w:val="right"/>
              <w:rPr>
                <w:rFonts w:ascii="Segoe UI" w:hAnsi="Segoe UI" w:cs="Segoe UI"/>
                <w:b/>
                <w:bCs/>
                <w:sz w:val="22"/>
                <w:szCs w:val="22"/>
                <w:lang w:eastAsia="sl-SI"/>
              </w:rPr>
            </w:pPr>
            <w:r w:rsidRPr="00433DAC">
              <w:rPr>
                <w:rFonts w:ascii="Segoe UI" w:hAnsi="Segoe UI" w:cs="Segoe UI"/>
                <w:sz w:val="22"/>
                <w:szCs w:val="22"/>
              </w:rPr>
              <w:t>26,7787</w:t>
            </w:r>
          </w:p>
        </w:tc>
      </w:tr>
      <w:tr w:rsidR="0070139E" w:rsidRPr="00F634E0" w14:paraId="7C1BBE36" w14:textId="77777777" w:rsidTr="003F357C">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A66F4DF" w14:textId="3519D69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CF511" w14:textId="27345E0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38,0000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63E24FC9" w14:textId="6E857F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31,1475</w:t>
            </w:r>
          </w:p>
        </w:tc>
      </w:tr>
      <w:tr w:rsidR="0070139E" w:rsidRPr="00F634E0" w14:paraId="64C5A89A"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F5D28E9" w14:textId="0A73B8F5"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3F73FE5" w14:textId="64537A3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46,0500</w:t>
            </w:r>
          </w:p>
        </w:tc>
        <w:tc>
          <w:tcPr>
            <w:tcW w:w="2977" w:type="dxa"/>
            <w:tcBorders>
              <w:top w:val="nil"/>
              <w:left w:val="nil"/>
              <w:bottom w:val="single" w:sz="4" w:space="0" w:color="auto"/>
              <w:right w:val="single" w:sz="4" w:space="0" w:color="auto"/>
            </w:tcBorders>
            <w:shd w:val="clear" w:color="auto" w:fill="auto"/>
            <w:noWrap/>
            <w:vAlign w:val="bottom"/>
          </w:tcPr>
          <w:p w14:paraId="7F5B1871" w14:textId="30BD1C0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37,7459</w:t>
            </w:r>
          </w:p>
        </w:tc>
      </w:tr>
      <w:tr w:rsidR="0070139E" w:rsidRPr="00F634E0" w14:paraId="0738769D"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DE1F809" w14:textId="3851F98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0F52DD0" w14:textId="2527FF3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52,4200</w:t>
            </w:r>
          </w:p>
        </w:tc>
        <w:tc>
          <w:tcPr>
            <w:tcW w:w="2977" w:type="dxa"/>
            <w:tcBorders>
              <w:top w:val="nil"/>
              <w:left w:val="nil"/>
              <w:bottom w:val="single" w:sz="4" w:space="0" w:color="auto"/>
              <w:right w:val="single" w:sz="4" w:space="0" w:color="auto"/>
            </w:tcBorders>
            <w:shd w:val="clear" w:color="auto" w:fill="auto"/>
            <w:noWrap/>
            <w:vAlign w:val="bottom"/>
          </w:tcPr>
          <w:p w14:paraId="48EB5569" w14:textId="0788205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42,9672</w:t>
            </w:r>
          </w:p>
        </w:tc>
      </w:tr>
      <w:tr w:rsidR="0070139E" w:rsidRPr="00F634E0" w14:paraId="430B7927"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5CEE68C1" w14:textId="47B91D12"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Črna gora</w:t>
            </w:r>
          </w:p>
        </w:tc>
        <w:tc>
          <w:tcPr>
            <w:tcW w:w="2985" w:type="dxa"/>
            <w:tcBorders>
              <w:top w:val="nil"/>
              <w:left w:val="nil"/>
              <w:bottom w:val="single" w:sz="4" w:space="0" w:color="auto"/>
              <w:right w:val="single" w:sz="4" w:space="0" w:color="auto"/>
            </w:tcBorders>
            <w:shd w:val="clear" w:color="000000" w:fill="FCD5B4"/>
            <w:noWrap/>
            <w:vAlign w:val="bottom"/>
          </w:tcPr>
          <w:p w14:paraId="4135A6D4" w14:textId="239D255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424DF060" w14:textId="5EAE405D"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5C11585A"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A33A4B0" w14:textId="5DE80DBE"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A41AD69" w14:textId="2A6429B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654D5" w14:textId="5F9FFB7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23,6700</w:t>
            </w:r>
          </w:p>
        </w:tc>
      </w:tr>
      <w:tr w:rsidR="0070139E" w:rsidRPr="00F634E0" w14:paraId="7CD08DF3"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07760E5" w14:textId="177FA6E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lastRenderedPageBreak/>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ECCEFC2" w14:textId="1731CF9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716B2A7" w14:textId="6CF6BDF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31,1500</w:t>
            </w:r>
          </w:p>
        </w:tc>
      </w:tr>
      <w:tr w:rsidR="0070139E" w:rsidRPr="00F634E0" w14:paraId="607663F4"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7E2A8F3" w14:textId="50E3415D"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7D784DE9" w14:textId="394F7E4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B51E978" w14:textId="39AD30E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49,2300</w:t>
            </w:r>
          </w:p>
        </w:tc>
      </w:tr>
      <w:tr w:rsidR="0070139E" w:rsidRPr="00F634E0" w14:paraId="3534899F" w14:textId="77777777" w:rsidTr="00EC5CC8">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8E56CCB" w14:textId="443AF5F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548B89D4" w14:textId="24FA3CC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35AF1" w14:textId="5DD7A3F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66,4000</w:t>
            </w:r>
          </w:p>
        </w:tc>
      </w:tr>
      <w:tr w:rsidR="0070139E" w:rsidRPr="00F634E0" w14:paraId="049520E3"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B9069D6" w14:textId="7A360D9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E38FEC0" w14:textId="06B33EA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B91D494" w14:textId="723B385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86,1800</w:t>
            </w:r>
          </w:p>
        </w:tc>
      </w:tr>
      <w:tr w:rsidR="0070139E" w:rsidRPr="00F634E0" w14:paraId="0B9FC8B2"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12FC73F" w14:textId="17DFD70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0FB9115" w14:textId="014940E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DF99A43" w14:textId="0104DD0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105,1400</w:t>
            </w:r>
          </w:p>
        </w:tc>
      </w:tr>
      <w:tr w:rsidR="0070139E" w:rsidRPr="00F634E0" w14:paraId="78FD1208"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81B6640" w14:textId="7988C01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7E2E9185" w14:textId="0E3E8A1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B918736" w14:textId="1C3F585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125,4400</w:t>
            </w:r>
          </w:p>
        </w:tc>
      </w:tr>
      <w:tr w:rsidR="0070139E" w:rsidRPr="00F634E0" w14:paraId="43109B45"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1FA9C0EF" w14:textId="4D582978"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Danska</w:t>
            </w:r>
          </w:p>
        </w:tc>
        <w:tc>
          <w:tcPr>
            <w:tcW w:w="2985" w:type="dxa"/>
            <w:tcBorders>
              <w:top w:val="nil"/>
              <w:left w:val="nil"/>
              <w:bottom w:val="single" w:sz="4" w:space="0" w:color="auto"/>
              <w:right w:val="single" w:sz="4" w:space="0" w:color="auto"/>
            </w:tcBorders>
            <w:shd w:val="clear" w:color="000000" w:fill="FCD5B4"/>
            <w:noWrap/>
            <w:vAlign w:val="bottom"/>
          </w:tcPr>
          <w:p w14:paraId="4E5B4666" w14:textId="4A3BC06D"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1EA88C07" w14:textId="7151FBA6"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6542EB28"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8842809" w14:textId="712FF84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0BE55" w14:textId="5854A81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28,3000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28D48" w14:textId="42C059C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23,1967</w:t>
            </w:r>
          </w:p>
        </w:tc>
      </w:tr>
      <w:tr w:rsidR="0070139E" w:rsidRPr="00F634E0" w14:paraId="1EF454B3"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3443BDD" w14:textId="6841440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BB9816C" w14:textId="2ADC338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31,6000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6A6FAE8" w14:textId="5CB1EAE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25,9016</w:t>
            </w:r>
          </w:p>
        </w:tc>
      </w:tr>
      <w:tr w:rsidR="0070139E" w:rsidRPr="00F634E0" w14:paraId="406C67F4"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E621645" w14:textId="308E965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3FD143B" w14:textId="692A2DF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48,3600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EFDF9FF" w14:textId="12325CF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39,6393</w:t>
            </w:r>
          </w:p>
        </w:tc>
      </w:tr>
      <w:tr w:rsidR="0070139E" w:rsidRPr="00F634E0" w14:paraId="0B55E5EB"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9DCDDF3" w14:textId="31240E7F"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93B72BE" w14:textId="4F4CF78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68,8900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8ADB719" w14:textId="56C0C44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56,4672</w:t>
            </w:r>
          </w:p>
        </w:tc>
      </w:tr>
      <w:tr w:rsidR="0070139E" w:rsidRPr="00F634E0" w14:paraId="315CD9AE"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96225CF" w14:textId="3C3656D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551744E" w14:textId="0BAD824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86,5300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0E7A2C9" w14:textId="1A6B4B9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70,9262</w:t>
            </w:r>
          </w:p>
        </w:tc>
      </w:tr>
      <w:tr w:rsidR="0070139E" w:rsidRPr="00F634E0" w14:paraId="0A9F86F7"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217A7D3" w14:textId="213F8E0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08E2BA8" w14:textId="1E37DEB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106,1400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92DBC5A" w14:textId="60689D6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87,0000</w:t>
            </w:r>
          </w:p>
        </w:tc>
      </w:tr>
      <w:tr w:rsidR="0070139E" w:rsidRPr="00F634E0" w14:paraId="6D7787C1"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5096309" w14:textId="286A45DE"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42917AC" w14:textId="10070EE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125,0900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77E25A8" w14:textId="79D3385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102,5328</w:t>
            </w:r>
          </w:p>
        </w:tc>
      </w:tr>
      <w:tr w:rsidR="0070139E" w:rsidRPr="00F634E0" w14:paraId="3D3712C4"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1D9FDC45" w14:textId="26F8CDD8"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Estonija</w:t>
            </w:r>
          </w:p>
        </w:tc>
        <w:tc>
          <w:tcPr>
            <w:tcW w:w="2985" w:type="dxa"/>
            <w:tcBorders>
              <w:top w:val="nil"/>
              <w:left w:val="nil"/>
              <w:bottom w:val="single" w:sz="4" w:space="0" w:color="auto"/>
              <w:right w:val="single" w:sz="4" w:space="0" w:color="auto"/>
            </w:tcBorders>
            <w:shd w:val="clear" w:color="000000" w:fill="FCD5B4"/>
            <w:noWrap/>
            <w:vAlign w:val="bottom"/>
          </w:tcPr>
          <w:p w14:paraId="18D1FEF0" w14:textId="31FD8D0B"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4B2DF5AF" w14:textId="6718B3F6"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70139E" w:rsidRPr="00F634E0" w14:paraId="63F01D1E"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4D7BB07" w14:textId="39BCE3D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BC81" w14:textId="1E7CC80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31,1300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13028D36" w14:textId="3411AA9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25,5164</w:t>
            </w:r>
          </w:p>
        </w:tc>
      </w:tr>
      <w:tr w:rsidR="0070139E" w:rsidRPr="00F634E0" w14:paraId="3DC64B89"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D99F333" w14:textId="24CAA06D"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613A332" w14:textId="0C793E3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34,7600</w:t>
            </w:r>
          </w:p>
        </w:tc>
        <w:tc>
          <w:tcPr>
            <w:tcW w:w="2977" w:type="dxa"/>
            <w:tcBorders>
              <w:top w:val="nil"/>
              <w:left w:val="nil"/>
              <w:bottom w:val="single" w:sz="4" w:space="0" w:color="auto"/>
              <w:right w:val="single" w:sz="4" w:space="0" w:color="auto"/>
            </w:tcBorders>
            <w:shd w:val="clear" w:color="auto" w:fill="auto"/>
            <w:noWrap/>
            <w:vAlign w:val="bottom"/>
          </w:tcPr>
          <w:p w14:paraId="1A68B3CC" w14:textId="22542B1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28,4918</w:t>
            </w:r>
          </w:p>
        </w:tc>
      </w:tr>
      <w:tr w:rsidR="0070139E" w:rsidRPr="00F634E0" w14:paraId="1A05D6EA"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488ECE4" w14:textId="120678F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3F49B21" w14:textId="1D5B3A2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36,6100</w:t>
            </w:r>
          </w:p>
        </w:tc>
        <w:tc>
          <w:tcPr>
            <w:tcW w:w="2977" w:type="dxa"/>
            <w:tcBorders>
              <w:top w:val="nil"/>
              <w:left w:val="nil"/>
              <w:bottom w:val="single" w:sz="4" w:space="0" w:color="auto"/>
              <w:right w:val="single" w:sz="4" w:space="0" w:color="auto"/>
            </w:tcBorders>
            <w:shd w:val="clear" w:color="auto" w:fill="auto"/>
            <w:noWrap/>
            <w:vAlign w:val="bottom"/>
          </w:tcPr>
          <w:p w14:paraId="49F01296" w14:textId="4FD2BA4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30,0082</w:t>
            </w:r>
          </w:p>
        </w:tc>
      </w:tr>
      <w:tr w:rsidR="0070139E" w:rsidRPr="00F634E0" w14:paraId="7A22E916" w14:textId="77777777" w:rsidTr="00932FE1">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FEA818D" w14:textId="6240A33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8D43D" w14:textId="6D4B58F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45,9300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20731615" w14:textId="126C481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37,6475</w:t>
            </w:r>
          </w:p>
        </w:tc>
      </w:tr>
      <w:tr w:rsidR="0070139E" w:rsidRPr="00F634E0" w14:paraId="690047DC"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B4CA9F9" w14:textId="6BD5C45C"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721A22E" w14:textId="6EDB44F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59,0900</w:t>
            </w:r>
          </w:p>
        </w:tc>
        <w:tc>
          <w:tcPr>
            <w:tcW w:w="2977" w:type="dxa"/>
            <w:tcBorders>
              <w:top w:val="nil"/>
              <w:left w:val="nil"/>
              <w:bottom w:val="single" w:sz="4" w:space="0" w:color="auto"/>
              <w:right w:val="single" w:sz="4" w:space="0" w:color="auto"/>
            </w:tcBorders>
            <w:shd w:val="clear" w:color="auto" w:fill="auto"/>
            <w:noWrap/>
            <w:vAlign w:val="bottom"/>
          </w:tcPr>
          <w:p w14:paraId="705787C3" w14:textId="65230D2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48,4344</w:t>
            </w:r>
          </w:p>
        </w:tc>
      </w:tr>
      <w:tr w:rsidR="0070139E" w:rsidRPr="00F634E0" w14:paraId="5C6FD0FA"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AD1C539" w14:textId="25C10F9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C87F0AC" w14:textId="2C8E4C0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69,2300</w:t>
            </w:r>
          </w:p>
        </w:tc>
        <w:tc>
          <w:tcPr>
            <w:tcW w:w="2977" w:type="dxa"/>
            <w:tcBorders>
              <w:top w:val="nil"/>
              <w:left w:val="nil"/>
              <w:bottom w:val="single" w:sz="4" w:space="0" w:color="auto"/>
              <w:right w:val="single" w:sz="4" w:space="0" w:color="auto"/>
            </w:tcBorders>
            <w:shd w:val="clear" w:color="auto" w:fill="auto"/>
            <w:noWrap/>
            <w:vAlign w:val="bottom"/>
          </w:tcPr>
          <w:p w14:paraId="3628F5F0" w14:textId="3EDC675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56,7459</w:t>
            </w:r>
          </w:p>
        </w:tc>
      </w:tr>
      <w:tr w:rsidR="0070139E" w:rsidRPr="00F634E0" w14:paraId="24B3D040"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8B0EA06" w14:textId="4FB15F5E"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60ED4E7" w14:textId="50DD96B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80,0500</w:t>
            </w:r>
          </w:p>
        </w:tc>
        <w:tc>
          <w:tcPr>
            <w:tcW w:w="2977" w:type="dxa"/>
            <w:tcBorders>
              <w:top w:val="nil"/>
              <w:left w:val="nil"/>
              <w:bottom w:val="single" w:sz="4" w:space="0" w:color="auto"/>
              <w:right w:val="single" w:sz="4" w:space="0" w:color="auto"/>
            </w:tcBorders>
            <w:shd w:val="clear" w:color="auto" w:fill="auto"/>
            <w:noWrap/>
            <w:vAlign w:val="bottom"/>
          </w:tcPr>
          <w:p w14:paraId="420A6AE6" w14:textId="182FE15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65,6148</w:t>
            </w:r>
          </w:p>
        </w:tc>
      </w:tr>
      <w:tr w:rsidR="0070139E" w:rsidRPr="00F634E0" w14:paraId="71EE31A8"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2148E0CC" w14:textId="781BE57C"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Finska</w:t>
            </w:r>
          </w:p>
        </w:tc>
        <w:tc>
          <w:tcPr>
            <w:tcW w:w="2985" w:type="dxa"/>
            <w:tcBorders>
              <w:top w:val="nil"/>
              <w:left w:val="nil"/>
              <w:bottom w:val="single" w:sz="4" w:space="0" w:color="auto"/>
              <w:right w:val="single" w:sz="4" w:space="0" w:color="auto"/>
            </w:tcBorders>
            <w:shd w:val="clear" w:color="000000" w:fill="FCD5B4"/>
            <w:noWrap/>
            <w:vAlign w:val="bottom"/>
          </w:tcPr>
          <w:p w14:paraId="03E4B8C5" w14:textId="613FAB5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78911C0E" w14:textId="629D655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+ 6</w:t>
            </w:r>
          </w:p>
        </w:tc>
      </w:tr>
      <w:tr w:rsidR="0070139E" w:rsidRPr="00F634E0" w14:paraId="68F1F587"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9F3DB83" w14:textId="4B45F66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91690" w14:textId="5609A20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31,1300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8239AAE" w14:textId="4A9AE37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25,5164</w:t>
            </w:r>
          </w:p>
        </w:tc>
      </w:tr>
      <w:tr w:rsidR="0070139E" w:rsidRPr="00F634E0" w14:paraId="03260604"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5652099" w14:textId="3315AAD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3A05E48" w14:textId="6147ED0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34,7600</w:t>
            </w:r>
          </w:p>
        </w:tc>
        <w:tc>
          <w:tcPr>
            <w:tcW w:w="2977" w:type="dxa"/>
            <w:tcBorders>
              <w:top w:val="nil"/>
              <w:left w:val="nil"/>
              <w:bottom w:val="single" w:sz="4" w:space="0" w:color="auto"/>
              <w:right w:val="single" w:sz="4" w:space="0" w:color="auto"/>
            </w:tcBorders>
            <w:shd w:val="clear" w:color="auto" w:fill="auto"/>
            <w:noWrap/>
            <w:vAlign w:val="bottom"/>
          </w:tcPr>
          <w:p w14:paraId="2A4DBBB0" w14:textId="1F5DB14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28,4918</w:t>
            </w:r>
          </w:p>
        </w:tc>
      </w:tr>
      <w:tr w:rsidR="0070139E" w:rsidRPr="00F634E0" w14:paraId="1B8AF6CE"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689B1F6" w14:textId="6866314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B7D0CE6" w14:textId="337C63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49,4000</w:t>
            </w:r>
          </w:p>
        </w:tc>
        <w:tc>
          <w:tcPr>
            <w:tcW w:w="2977" w:type="dxa"/>
            <w:tcBorders>
              <w:top w:val="nil"/>
              <w:left w:val="nil"/>
              <w:bottom w:val="single" w:sz="4" w:space="0" w:color="auto"/>
              <w:right w:val="single" w:sz="4" w:space="0" w:color="auto"/>
            </w:tcBorders>
            <w:shd w:val="clear" w:color="auto" w:fill="auto"/>
            <w:noWrap/>
            <w:vAlign w:val="bottom"/>
          </w:tcPr>
          <w:p w14:paraId="6764A7EC" w14:textId="45F889E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40,4918</w:t>
            </w:r>
          </w:p>
        </w:tc>
      </w:tr>
      <w:tr w:rsidR="0070139E" w:rsidRPr="00F634E0" w14:paraId="5F639356"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D2B1028" w14:textId="6ACE71B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817A7C6" w14:textId="0CECCEA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66,1400</w:t>
            </w:r>
          </w:p>
        </w:tc>
        <w:tc>
          <w:tcPr>
            <w:tcW w:w="2977" w:type="dxa"/>
            <w:tcBorders>
              <w:top w:val="nil"/>
              <w:left w:val="nil"/>
              <w:bottom w:val="single" w:sz="4" w:space="0" w:color="auto"/>
              <w:right w:val="single" w:sz="4" w:space="0" w:color="auto"/>
            </w:tcBorders>
            <w:shd w:val="clear" w:color="auto" w:fill="auto"/>
            <w:noWrap/>
            <w:vAlign w:val="bottom"/>
          </w:tcPr>
          <w:p w14:paraId="7E8C1737" w14:textId="73BF877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54,2131</w:t>
            </w:r>
          </w:p>
        </w:tc>
      </w:tr>
      <w:tr w:rsidR="0070139E" w:rsidRPr="00F634E0" w14:paraId="36F0F87E"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A183BE9" w14:textId="15BDF5E5"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EBF222C" w14:textId="338F15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82,0600</w:t>
            </w:r>
          </w:p>
        </w:tc>
        <w:tc>
          <w:tcPr>
            <w:tcW w:w="2977" w:type="dxa"/>
            <w:tcBorders>
              <w:top w:val="nil"/>
              <w:left w:val="nil"/>
              <w:bottom w:val="single" w:sz="4" w:space="0" w:color="auto"/>
              <w:right w:val="single" w:sz="4" w:space="0" w:color="auto"/>
            </w:tcBorders>
            <w:shd w:val="clear" w:color="auto" w:fill="auto"/>
            <w:noWrap/>
            <w:vAlign w:val="bottom"/>
          </w:tcPr>
          <w:p w14:paraId="658EEB97" w14:textId="132F27E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67,2623</w:t>
            </w:r>
          </w:p>
        </w:tc>
      </w:tr>
      <w:tr w:rsidR="0070139E" w:rsidRPr="00F634E0" w14:paraId="46066BAD" w14:textId="77777777" w:rsidTr="00E80C9F">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5579BE2F" w14:textId="131A486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A81E4B2" w14:textId="72581A1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97,1800</w:t>
            </w:r>
          </w:p>
        </w:tc>
        <w:tc>
          <w:tcPr>
            <w:tcW w:w="2977" w:type="dxa"/>
            <w:tcBorders>
              <w:top w:val="nil"/>
              <w:left w:val="nil"/>
              <w:bottom w:val="single" w:sz="4" w:space="0" w:color="auto"/>
              <w:right w:val="single" w:sz="4" w:space="0" w:color="auto"/>
            </w:tcBorders>
            <w:shd w:val="clear" w:color="auto" w:fill="auto"/>
            <w:noWrap/>
            <w:vAlign w:val="bottom"/>
          </w:tcPr>
          <w:p w14:paraId="242F4F6A" w14:textId="38EEB90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79,6557</w:t>
            </w:r>
          </w:p>
        </w:tc>
      </w:tr>
      <w:tr w:rsidR="0070139E" w:rsidRPr="00F634E0" w14:paraId="0D38CC48" w14:textId="77777777" w:rsidTr="00E80C9F">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F5DA156" w14:textId="393E24EE"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6036A1C" w14:textId="201B85F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114,0200</w:t>
            </w:r>
          </w:p>
        </w:tc>
        <w:tc>
          <w:tcPr>
            <w:tcW w:w="2977" w:type="dxa"/>
            <w:tcBorders>
              <w:top w:val="nil"/>
              <w:left w:val="nil"/>
              <w:bottom w:val="single" w:sz="4" w:space="0" w:color="auto"/>
              <w:right w:val="single" w:sz="4" w:space="0" w:color="auto"/>
            </w:tcBorders>
            <w:shd w:val="clear" w:color="auto" w:fill="auto"/>
            <w:noWrap/>
            <w:vAlign w:val="bottom"/>
          </w:tcPr>
          <w:p w14:paraId="0C0A9668" w14:textId="5AEE535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93,4590</w:t>
            </w:r>
          </w:p>
        </w:tc>
      </w:tr>
      <w:tr w:rsidR="0070139E" w:rsidRPr="00F634E0" w14:paraId="3932E761"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570197FC" w14:textId="4FE1ADE2"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Francija</w:t>
            </w:r>
          </w:p>
        </w:tc>
        <w:tc>
          <w:tcPr>
            <w:tcW w:w="2985" w:type="dxa"/>
            <w:tcBorders>
              <w:top w:val="nil"/>
              <w:left w:val="nil"/>
              <w:bottom w:val="single" w:sz="4" w:space="0" w:color="auto"/>
              <w:right w:val="single" w:sz="4" w:space="0" w:color="auto"/>
            </w:tcBorders>
            <w:shd w:val="clear" w:color="000000" w:fill="FCD5B4"/>
            <w:noWrap/>
            <w:vAlign w:val="bottom"/>
          </w:tcPr>
          <w:p w14:paraId="7330705E" w14:textId="1FD8A1F4"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2453AD7A" w14:textId="54C9C1DD"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51C5A0A0"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0E347B5" w14:textId="5B1F2C4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2D1EE" w14:textId="55F2765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28,3000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75F2" w14:textId="51B2933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23,1967</w:t>
            </w:r>
          </w:p>
        </w:tc>
      </w:tr>
      <w:tr w:rsidR="0070139E" w:rsidRPr="00F634E0" w14:paraId="5BDF9990"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5B0008E" w14:textId="4AC673E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C1206AC" w14:textId="3A5862D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31,6000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A96F271" w14:textId="6BD4C5B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25,9016</w:t>
            </w:r>
          </w:p>
        </w:tc>
      </w:tr>
      <w:tr w:rsidR="0070139E" w:rsidRPr="00F634E0" w14:paraId="1112BC45"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C131237" w14:textId="5CB2081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2AE86D8" w14:textId="34ED826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48,3600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C77F585" w14:textId="16B12CD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39,6393</w:t>
            </w:r>
          </w:p>
        </w:tc>
      </w:tr>
      <w:tr w:rsidR="0070139E" w:rsidRPr="00F634E0" w14:paraId="7DCC3244"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9669AAB" w14:textId="261147FC"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0487E2A" w14:textId="0003644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63,1500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81D0EC4" w14:textId="1D2A56C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51,7623</w:t>
            </w:r>
          </w:p>
        </w:tc>
      </w:tr>
      <w:tr w:rsidR="0070139E" w:rsidRPr="00F634E0" w14:paraId="621809C3"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DB15C55" w14:textId="7C4ED99E"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82FE5A6" w14:textId="77FF703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78,0900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089D0B2" w14:textId="1D806F6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64,0082</w:t>
            </w:r>
          </w:p>
        </w:tc>
      </w:tr>
      <w:tr w:rsidR="0070139E" w:rsidRPr="00F634E0" w14:paraId="28DD9049"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F3B7A85" w14:textId="633EADA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7D823BF" w14:textId="769843A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92,3000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9E031A5" w14:textId="4A67ED5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75,6557</w:t>
            </w:r>
          </w:p>
        </w:tc>
      </w:tr>
      <w:tr w:rsidR="0070139E" w:rsidRPr="00F634E0" w14:paraId="39A27A20"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6F51869" w14:textId="1008880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3B65076" w14:textId="32567C0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110,0700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43969F3" w14:textId="3AE2224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90,2213</w:t>
            </w:r>
          </w:p>
        </w:tc>
      </w:tr>
      <w:tr w:rsidR="0070139E" w:rsidRPr="00F634E0" w14:paraId="69962AF3"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2933F837" w14:textId="175336BE"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Grčija</w:t>
            </w:r>
          </w:p>
        </w:tc>
        <w:tc>
          <w:tcPr>
            <w:tcW w:w="2985" w:type="dxa"/>
            <w:tcBorders>
              <w:top w:val="nil"/>
              <w:left w:val="nil"/>
              <w:bottom w:val="single" w:sz="4" w:space="0" w:color="auto"/>
              <w:right w:val="single" w:sz="4" w:space="0" w:color="auto"/>
            </w:tcBorders>
            <w:shd w:val="clear" w:color="000000" w:fill="FCD5B4"/>
            <w:noWrap/>
            <w:vAlign w:val="bottom"/>
          </w:tcPr>
          <w:p w14:paraId="49C6209C" w14:textId="6E67E1E0"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50DDD737" w14:textId="225139D3"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7DADF465"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0FAA18A" w14:textId="2124196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40F3C" w14:textId="00EFAF1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31,1300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1E99646A" w14:textId="061D701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25,5164</w:t>
            </w:r>
          </w:p>
        </w:tc>
      </w:tr>
      <w:tr w:rsidR="0070139E" w:rsidRPr="00F634E0" w14:paraId="1990139E"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585C83F" w14:textId="326298B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85FCE9C" w14:textId="0B89B92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37,9200</w:t>
            </w:r>
          </w:p>
        </w:tc>
        <w:tc>
          <w:tcPr>
            <w:tcW w:w="2977" w:type="dxa"/>
            <w:tcBorders>
              <w:top w:val="nil"/>
              <w:left w:val="nil"/>
              <w:bottom w:val="single" w:sz="4" w:space="0" w:color="auto"/>
              <w:right w:val="single" w:sz="4" w:space="0" w:color="auto"/>
            </w:tcBorders>
            <w:shd w:val="clear" w:color="auto" w:fill="auto"/>
            <w:noWrap/>
            <w:vAlign w:val="bottom"/>
          </w:tcPr>
          <w:p w14:paraId="1E861994" w14:textId="3D919DD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31,0820</w:t>
            </w:r>
          </w:p>
        </w:tc>
      </w:tr>
      <w:tr w:rsidR="0070139E" w:rsidRPr="00F634E0" w14:paraId="47F911F6"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74D4780" w14:textId="16623DC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ABCCEB1" w14:textId="51E8E1A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53,2000</w:t>
            </w:r>
          </w:p>
        </w:tc>
        <w:tc>
          <w:tcPr>
            <w:tcW w:w="2977" w:type="dxa"/>
            <w:tcBorders>
              <w:top w:val="nil"/>
              <w:left w:val="nil"/>
              <w:bottom w:val="single" w:sz="4" w:space="0" w:color="auto"/>
              <w:right w:val="single" w:sz="4" w:space="0" w:color="auto"/>
            </w:tcBorders>
            <w:shd w:val="clear" w:color="auto" w:fill="auto"/>
            <w:noWrap/>
            <w:vAlign w:val="bottom"/>
          </w:tcPr>
          <w:p w14:paraId="38524A4C" w14:textId="6E25556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43,6066</w:t>
            </w:r>
          </w:p>
        </w:tc>
      </w:tr>
      <w:tr w:rsidR="0070139E" w:rsidRPr="00F634E0" w14:paraId="6526D22A" w14:textId="77777777" w:rsidTr="00891E99">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932E7BB" w14:textId="294B125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0B0D8" w14:textId="3C7DCEF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65,0700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CBD4C59" w14:textId="1C94E0D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53,3361</w:t>
            </w:r>
          </w:p>
        </w:tc>
      </w:tr>
      <w:tr w:rsidR="0070139E" w:rsidRPr="00F634E0" w14:paraId="1EEA0024"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D597B50" w14:textId="683FE2DB"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CDC6EAD" w14:textId="16934CC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82,3100</w:t>
            </w:r>
          </w:p>
        </w:tc>
        <w:tc>
          <w:tcPr>
            <w:tcW w:w="2977" w:type="dxa"/>
            <w:tcBorders>
              <w:top w:val="nil"/>
              <w:left w:val="nil"/>
              <w:bottom w:val="single" w:sz="4" w:space="0" w:color="auto"/>
              <w:right w:val="single" w:sz="4" w:space="0" w:color="auto"/>
            </w:tcBorders>
            <w:shd w:val="clear" w:color="auto" w:fill="auto"/>
            <w:noWrap/>
            <w:vAlign w:val="bottom"/>
          </w:tcPr>
          <w:p w14:paraId="7F8EA8AD" w14:textId="7DE83A7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67,4672</w:t>
            </w:r>
          </w:p>
        </w:tc>
      </w:tr>
      <w:tr w:rsidR="0070139E" w:rsidRPr="00F634E0" w14:paraId="37566C20"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2143255" w14:textId="00B9672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lastRenderedPageBreak/>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BDBA4C5" w14:textId="3699393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99,2100</w:t>
            </w:r>
          </w:p>
        </w:tc>
        <w:tc>
          <w:tcPr>
            <w:tcW w:w="2977" w:type="dxa"/>
            <w:tcBorders>
              <w:top w:val="nil"/>
              <w:left w:val="nil"/>
              <w:bottom w:val="single" w:sz="4" w:space="0" w:color="auto"/>
              <w:right w:val="single" w:sz="4" w:space="0" w:color="auto"/>
            </w:tcBorders>
            <w:shd w:val="clear" w:color="auto" w:fill="auto"/>
            <w:noWrap/>
            <w:vAlign w:val="bottom"/>
          </w:tcPr>
          <w:p w14:paraId="244CF4C2" w14:textId="407EAF5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81,3197</w:t>
            </w:r>
          </w:p>
        </w:tc>
      </w:tr>
      <w:tr w:rsidR="0070139E" w:rsidRPr="00F634E0" w14:paraId="6B3A6099" w14:textId="77777777" w:rsidTr="00E80C9F">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97EE391" w14:textId="661B2EE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3ECE048" w14:textId="0D175D9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115,0800</w:t>
            </w:r>
          </w:p>
        </w:tc>
        <w:tc>
          <w:tcPr>
            <w:tcW w:w="2977" w:type="dxa"/>
            <w:tcBorders>
              <w:top w:val="nil"/>
              <w:left w:val="nil"/>
              <w:bottom w:val="single" w:sz="4" w:space="0" w:color="auto"/>
              <w:right w:val="single" w:sz="4" w:space="0" w:color="auto"/>
            </w:tcBorders>
            <w:shd w:val="clear" w:color="auto" w:fill="auto"/>
            <w:noWrap/>
            <w:vAlign w:val="bottom"/>
          </w:tcPr>
          <w:p w14:paraId="11650340" w14:textId="0604DBF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94,3279</w:t>
            </w:r>
          </w:p>
        </w:tc>
      </w:tr>
      <w:tr w:rsidR="0070139E" w:rsidRPr="00F634E0" w14:paraId="335DB8CD"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3769B8E8" w14:textId="7FADE13A"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 xml:space="preserve"> Hrvaška</w:t>
            </w:r>
          </w:p>
        </w:tc>
        <w:tc>
          <w:tcPr>
            <w:tcW w:w="2985" w:type="dxa"/>
            <w:tcBorders>
              <w:top w:val="nil"/>
              <w:left w:val="nil"/>
              <w:bottom w:val="single" w:sz="4" w:space="0" w:color="auto"/>
              <w:right w:val="single" w:sz="4" w:space="0" w:color="auto"/>
            </w:tcBorders>
            <w:shd w:val="clear" w:color="000000" w:fill="FCD5B4"/>
            <w:noWrap/>
            <w:vAlign w:val="bottom"/>
          </w:tcPr>
          <w:p w14:paraId="6DE76ACE" w14:textId="4CA67C6F"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61F94876" w14:textId="2A008CA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+ 1-2</w:t>
            </w:r>
          </w:p>
        </w:tc>
      </w:tr>
      <w:tr w:rsidR="0070139E" w:rsidRPr="00F634E0" w14:paraId="76E54151"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D875376" w14:textId="7220FD2B"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0,5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9982E" w14:textId="769D494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8,9400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FED0A" w14:textId="0B1180A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7,3279</w:t>
            </w:r>
          </w:p>
        </w:tc>
      </w:tr>
      <w:tr w:rsidR="0070139E" w:rsidRPr="00F634E0" w14:paraId="46BA643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407B277" w14:textId="3981B91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0,5 kg do 2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6566AC1" w14:textId="40A5D40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8,9800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C4A3AB0" w14:textId="34C437B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7,3607</w:t>
            </w:r>
          </w:p>
        </w:tc>
      </w:tr>
      <w:tr w:rsidR="0070139E" w:rsidRPr="00F634E0" w14:paraId="4B67CFA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7A2F8E0" w14:textId="6699FDCF"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232AF59" w14:textId="3CAACCF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10,3100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D7DBA7B" w14:textId="7F86B0C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8,4508</w:t>
            </w:r>
          </w:p>
        </w:tc>
      </w:tr>
      <w:tr w:rsidR="0070139E" w:rsidRPr="00F634E0" w14:paraId="5BAFA39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8964B1A" w14:textId="6D384B8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8CC13F0" w14:textId="23B5A1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14,0500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825C2D0" w14:textId="09F80B2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11,5164</w:t>
            </w:r>
          </w:p>
        </w:tc>
      </w:tr>
      <w:tr w:rsidR="0070139E" w:rsidRPr="00F634E0" w14:paraId="67527A2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C23C5C6" w14:textId="0BD107D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36728AE" w14:textId="6D26F58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14,4200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790567B" w14:textId="0AA568B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11,8197</w:t>
            </w:r>
          </w:p>
        </w:tc>
      </w:tr>
      <w:tr w:rsidR="0070139E" w:rsidRPr="00F634E0" w14:paraId="0CE93C3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22549B0" w14:textId="06AF5BA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B88DA20" w14:textId="105BAC0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14,8000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C24DAC2" w14:textId="27E2346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12,1311</w:t>
            </w:r>
          </w:p>
        </w:tc>
      </w:tr>
      <w:tr w:rsidR="0070139E" w:rsidRPr="00F634E0" w14:paraId="5528520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AB7C77F" w14:textId="2C01E475"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76D31D9" w14:textId="5FA6327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17,0900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31E1C17" w14:textId="05EA265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14,0082</w:t>
            </w:r>
          </w:p>
        </w:tc>
      </w:tr>
      <w:tr w:rsidR="0070139E" w:rsidRPr="00F634E0" w14:paraId="102E56C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6E0C9AB" w14:textId="02CEADA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8A54BC8" w14:textId="4DE8C0C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17,4600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8592D5E" w14:textId="7538555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14,3115</w:t>
            </w:r>
          </w:p>
        </w:tc>
      </w:tr>
      <w:tr w:rsidR="0070139E" w:rsidRPr="00F634E0" w14:paraId="1282CC5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CC3CBDC" w14:textId="0D2F645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30 kg do 50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E70A045" w14:textId="6E29472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26,4500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1C15FBE" w14:textId="409C86E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21,6803</w:t>
            </w:r>
          </w:p>
        </w:tc>
      </w:tr>
      <w:tr w:rsidR="0070139E" w:rsidRPr="00F634E0" w14:paraId="7985FB42"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3EE64162" w14:textId="4FF11C6C"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Storitve na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22671848" w14:textId="6FDC2B6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tcPr>
          <w:p w14:paraId="681B472A" w14:textId="6C7A1C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r>
      <w:tr w:rsidR="0070139E" w:rsidRPr="00F634E0" w14:paraId="6BCB2620"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24050D7D" w14:textId="239AE3F9" w:rsidR="0070139E" w:rsidRPr="008F765F" w:rsidRDefault="0070139E" w:rsidP="0070139E">
            <w:pPr>
              <w:jc w:val="left"/>
              <w:rPr>
                <w:rFonts w:ascii="Segoe UI" w:hAnsi="Segoe UI"/>
                <w:b/>
                <w:bCs/>
                <w:color w:val="FF0000"/>
                <w:sz w:val="22"/>
                <w:szCs w:val="22"/>
                <w:lang w:eastAsia="sl-SI"/>
              </w:rPr>
            </w:pPr>
            <w:r w:rsidRPr="00F634E0">
              <w:rPr>
                <w:rFonts w:ascii="Segoe UI" w:hAnsi="Segoe UI" w:cs="Arial"/>
                <w:color w:val="000000"/>
                <w:sz w:val="22"/>
                <w:szCs w:val="22"/>
                <w:lang w:eastAsia="sl-SI"/>
              </w:rPr>
              <w:t>Odkupnina -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70E32749" w14:textId="082892C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1,4500</w:t>
            </w:r>
          </w:p>
        </w:tc>
        <w:tc>
          <w:tcPr>
            <w:tcW w:w="2977" w:type="dxa"/>
            <w:tcBorders>
              <w:top w:val="nil"/>
              <w:left w:val="nil"/>
              <w:bottom w:val="single" w:sz="4" w:space="0" w:color="auto"/>
              <w:right w:val="single" w:sz="4" w:space="0" w:color="auto"/>
            </w:tcBorders>
            <w:shd w:val="clear" w:color="auto" w:fill="auto"/>
            <w:noWrap/>
            <w:vAlign w:val="bottom"/>
          </w:tcPr>
          <w:p w14:paraId="5567022C" w14:textId="17930B6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1,1885</w:t>
            </w:r>
          </w:p>
        </w:tc>
      </w:tr>
      <w:tr w:rsidR="0070139E" w:rsidRPr="00F634E0" w14:paraId="7084BE91"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6B829927" w14:textId="7F280EC1" w:rsidR="0070139E" w:rsidRPr="008F765F" w:rsidRDefault="0070139E" w:rsidP="0070139E">
            <w:pPr>
              <w:jc w:val="left"/>
              <w:rPr>
                <w:rFonts w:ascii="Segoe UI" w:hAnsi="Segoe UI"/>
                <w:b/>
                <w:bCs/>
                <w:color w:val="FF0000"/>
                <w:sz w:val="22"/>
                <w:szCs w:val="22"/>
                <w:lang w:eastAsia="sl-SI"/>
              </w:rPr>
            </w:pPr>
            <w:r w:rsidRPr="00F634E0">
              <w:rPr>
                <w:rFonts w:ascii="Segoe UI" w:hAnsi="Segoe UI" w:cs="Arial"/>
                <w:color w:val="000000"/>
                <w:sz w:val="22"/>
                <w:szCs w:val="22"/>
                <w:lang w:eastAsia="sl-SI"/>
              </w:rPr>
              <w:t xml:space="preserve">Odkupnina </w:t>
            </w:r>
            <w:r>
              <w:rPr>
                <w:rFonts w:ascii="Segoe UI" w:hAnsi="Segoe UI" w:cs="Arial"/>
                <w:color w:val="000000"/>
                <w:sz w:val="22"/>
                <w:szCs w:val="22"/>
                <w:lang w:eastAsia="sl-SI"/>
              </w:rPr>
              <w:t xml:space="preserve">brez naloga </w:t>
            </w:r>
            <w:r w:rsidRPr="00F634E0">
              <w:rPr>
                <w:rFonts w:ascii="Segoe UI" w:hAnsi="Segoe UI" w:cs="Arial"/>
                <w:color w:val="000000"/>
                <w:sz w:val="22"/>
                <w:szCs w:val="22"/>
                <w:lang w:eastAsia="sl-SI"/>
              </w:rPr>
              <w:t>-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0C3A4D01" w14:textId="3ECAFAC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1,9200</w:t>
            </w:r>
          </w:p>
        </w:tc>
        <w:tc>
          <w:tcPr>
            <w:tcW w:w="2977" w:type="dxa"/>
            <w:tcBorders>
              <w:top w:val="nil"/>
              <w:left w:val="nil"/>
              <w:bottom w:val="single" w:sz="4" w:space="0" w:color="auto"/>
              <w:right w:val="single" w:sz="4" w:space="0" w:color="auto"/>
            </w:tcBorders>
            <w:shd w:val="clear" w:color="auto" w:fill="auto"/>
            <w:noWrap/>
            <w:vAlign w:val="bottom"/>
          </w:tcPr>
          <w:p w14:paraId="33A8DF21" w14:textId="0C025C5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1,5738</w:t>
            </w:r>
          </w:p>
        </w:tc>
      </w:tr>
      <w:tr w:rsidR="0070139E" w:rsidRPr="00F634E0" w14:paraId="60685098"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2F8FA8C1" w14:textId="519C2441" w:rsidR="0070139E" w:rsidRPr="008F765F" w:rsidRDefault="0070139E" w:rsidP="0070139E">
            <w:pPr>
              <w:jc w:val="left"/>
              <w:rPr>
                <w:rFonts w:ascii="Segoe UI" w:hAnsi="Segoe UI"/>
                <w:b/>
                <w:bCs/>
                <w:color w:val="FF0000"/>
                <w:sz w:val="22"/>
                <w:szCs w:val="22"/>
                <w:lang w:eastAsia="sl-SI"/>
              </w:rPr>
            </w:pPr>
            <w:r w:rsidRPr="00F634E0">
              <w:rPr>
                <w:rFonts w:ascii="Segoe UI" w:hAnsi="Segoe UI" w:cs="Arial"/>
                <w:color w:val="000000"/>
                <w:sz w:val="22"/>
                <w:szCs w:val="22"/>
                <w:lang w:eastAsia="sl-SI"/>
              </w:rPr>
              <w:t>Označena vrednost -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3549B321" w14:textId="6E27BE7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se ne zaračuna</w:t>
            </w:r>
          </w:p>
        </w:tc>
        <w:tc>
          <w:tcPr>
            <w:tcW w:w="2977" w:type="dxa"/>
            <w:tcBorders>
              <w:top w:val="nil"/>
              <w:left w:val="nil"/>
              <w:bottom w:val="single" w:sz="4" w:space="0" w:color="auto"/>
              <w:right w:val="single" w:sz="4" w:space="0" w:color="auto"/>
            </w:tcBorders>
            <w:shd w:val="clear" w:color="auto" w:fill="auto"/>
            <w:noWrap/>
            <w:vAlign w:val="bottom"/>
          </w:tcPr>
          <w:p w14:paraId="6769C99C" w14:textId="05C371F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se ne zaračuna</w:t>
            </w:r>
          </w:p>
        </w:tc>
      </w:tr>
      <w:tr w:rsidR="0070139E" w:rsidRPr="00F634E0" w14:paraId="281DADC8"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1CE8B8C7" w14:textId="35F7DF2E" w:rsidR="0070139E" w:rsidRPr="008F765F" w:rsidRDefault="0070139E" w:rsidP="0070139E">
            <w:pPr>
              <w:jc w:val="left"/>
              <w:rPr>
                <w:rFonts w:ascii="Segoe UI" w:hAnsi="Segoe UI"/>
                <w:b/>
                <w:bCs/>
                <w:color w:val="FF0000"/>
                <w:sz w:val="22"/>
                <w:szCs w:val="22"/>
                <w:lang w:eastAsia="sl-SI"/>
              </w:rPr>
            </w:pPr>
            <w:r w:rsidRPr="00F634E0">
              <w:rPr>
                <w:rFonts w:ascii="Segoe UI" w:hAnsi="Segoe UI" w:cs="Arial"/>
                <w:color w:val="000000"/>
                <w:sz w:val="22"/>
                <w:szCs w:val="22"/>
                <w:lang w:eastAsia="sl-SI"/>
              </w:rPr>
              <w:t>Pazljivejše ravnanje -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270570CD" w14:textId="0139C85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1,1000</w:t>
            </w:r>
          </w:p>
        </w:tc>
        <w:tc>
          <w:tcPr>
            <w:tcW w:w="2977" w:type="dxa"/>
            <w:tcBorders>
              <w:top w:val="nil"/>
              <w:left w:val="nil"/>
              <w:bottom w:val="single" w:sz="4" w:space="0" w:color="auto"/>
              <w:right w:val="single" w:sz="4" w:space="0" w:color="auto"/>
            </w:tcBorders>
            <w:shd w:val="clear" w:color="auto" w:fill="auto"/>
            <w:noWrap/>
            <w:vAlign w:val="bottom"/>
          </w:tcPr>
          <w:p w14:paraId="16C53F64" w14:textId="20C8A42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0,9016</w:t>
            </w:r>
          </w:p>
        </w:tc>
      </w:tr>
      <w:tr w:rsidR="0070139E" w:rsidRPr="00F634E0" w14:paraId="2978E7B8"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15A08BF4" w14:textId="4C4D41A2" w:rsidR="0070139E" w:rsidRPr="008F765F" w:rsidRDefault="0070139E" w:rsidP="0070139E">
            <w:pPr>
              <w:jc w:val="left"/>
              <w:rPr>
                <w:rFonts w:ascii="Segoe UI" w:hAnsi="Segoe UI"/>
                <w:b/>
                <w:bCs/>
                <w:color w:val="FF0000"/>
                <w:sz w:val="22"/>
                <w:szCs w:val="22"/>
                <w:lang w:eastAsia="sl-SI"/>
              </w:rPr>
            </w:pPr>
            <w:r w:rsidRPr="00F634E0">
              <w:rPr>
                <w:rFonts w:ascii="Segoe UI" w:hAnsi="Segoe UI" w:cs="Arial"/>
                <w:color w:val="000000"/>
                <w:sz w:val="22"/>
                <w:szCs w:val="22"/>
                <w:lang w:eastAsia="sl-SI"/>
              </w:rPr>
              <w:t>Dobavnica -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4B25CF41" w14:textId="4ADBB94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0,8000</w:t>
            </w:r>
          </w:p>
        </w:tc>
        <w:tc>
          <w:tcPr>
            <w:tcW w:w="2977" w:type="dxa"/>
            <w:tcBorders>
              <w:top w:val="nil"/>
              <w:left w:val="nil"/>
              <w:bottom w:val="single" w:sz="4" w:space="0" w:color="auto"/>
              <w:right w:val="single" w:sz="4" w:space="0" w:color="auto"/>
            </w:tcBorders>
            <w:shd w:val="clear" w:color="auto" w:fill="auto"/>
            <w:noWrap/>
            <w:vAlign w:val="bottom"/>
          </w:tcPr>
          <w:p w14:paraId="048CD2A0" w14:textId="6A60D89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0,6557</w:t>
            </w:r>
          </w:p>
        </w:tc>
      </w:tr>
      <w:tr w:rsidR="0070139E" w:rsidRPr="00F634E0" w14:paraId="5AC30F32" w14:textId="77777777" w:rsidTr="00F70A0E">
        <w:trPr>
          <w:trHeight w:val="33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1E5E3C09" w14:textId="2061672E" w:rsidR="0070139E" w:rsidRPr="008F765F" w:rsidRDefault="0070139E" w:rsidP="0070139E">
            <w:pPr>
              <w:jc w:val="left"/>
              <w:rPr>
                <w:rFonts w:ascii="Segoe UI" w:hAnsi="Segoe UI"/>
                <w:b/>
                <w:bCs/>
                <w:color w:val="FF0000"/>
                <w:sz w:val="22"/>
                <w:szCs w:val="22"/>
                <w:lang w:eastAsia="sl-SI"/>
              </w:rPr>
            </w:pPr>
            <w:proofErr w:type="spellStart"/>
            <w:r w:rsidRPr="00F634E0">
              <w:rPr>
                <w:rFonts w:ascii="Segoe UI" w:hAnsi="Segoe UI" w:cs="Arial"/>
                <w:sz w:val="22"/>
                <w:szCs w:val="22"/>
                <w:lang w:eastAsia="sl-SI"/>
              </w:rPr>
              <w:t>Vplačnina</w:t>
            </w:r>
            <w:proofErr w:type="spellEnd"/>
            <w:r w:rsidRPr="00F634E0">
              <w:rPr>
                <w:rFonts w:ascii="Segoe UI" w:hAnsi="Segoe UI" w:cs="Arial"/>
                <w:sz w:val="22"/>
                <w:szCs w:val="22"/>
                <w:lang w:eastAsia="sl-SI"/>
              </w:rPr>
              <w:t xml:space="preserve"> po pogodbi - mednarodni poslovni paket - Hrvaška</w:t>
            </w:r>
          </w:p>
        </w:tc>
        <w:tc>
          <w:tcPr>
            <w:tcW w:w="2985" w:type="dxa"/>
            <w:tcBorders>
              <w:top w:val="nil"/>
              <w:left w:val="nil"/>
              <w:bottom w:val="single" w:sz="4" w:space="0" w:color="auto"/>
              <w:right w:val="single" w:sz="4" w:space="0" w:color="auto"/>
            </w:tcBorders>
            <w:shd w:val="clear" w:color="auto" w:fill="auto"/>
            <w:noWrap/>
            <w:vAlign w:val="bottom"/>
          </w:tcPr>
          <w:p w14:paraId="2031F5F8" w14:textId="53C0192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po pogodbi</w:t>
            </w:r>
          </w:p>
        </w:tc>
        <w:tc>
          <w:tcPr>
            <w:tcW w:w="2977" w:type="dxa"/>
            <w:tcBorders>
              <w:top w:val="nil"/>
              <w:left w:val="nil"/>
              <w:bottom w:val="single" w:sz="4" w:space="0" w:color="auto"/>
              <w:right w:val="single" w:sz="4" w:space="0" w:color="auto"/>
            </w:tcBorders>
            <w:shd w:val="clear" w:color="auto" w:fill="auto"/>
            <w:noWrap/>
            <w:vAlign w:val="bottom"/>
          </w:tcPr>
          <w:p w14:paraId="37B5F69F" w14:textId="0B91543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po pogodbi</w:t>
            </w:r>
          </w:p>
        </w:tc>
      </w:tr>
      <w:tr w:rsidR="0070139E" w:rsidRPr="00F634E0" w14:paraId="21A41F23"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082ADE6A" w14:textId="59679EDF"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Irska</w:t>
            </w:r>
          </w:p>
        </w:tc>
        <w:tc>
          <w:tcPr>
            <w:tcW w:w="2985" w:type="dxa"/>
            <w:tcBorders>
              <w:top w:val="nil"/>
              <w:left w:val="nil"/>
              <w:bottom w:val="single" w:sz="4" w:space="0" w:color="auto"/>
              <w:right w:val="single" w:sz="4" w:space="0" w:color="auto"/>
            </w:tcBorders>
            <w:shd w:val="clear" w:color="000000" w:fill="FCD5B4"/>
            <w:noWrap/>
            <w:vAlign w:val="bottom"/>
          </w:tcPr>
          <w:p w14:paraId="6FA3358A" w14:textId="7746AB4C"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6349CF57" w14:textId="6D267E1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+ 6</w:t>
            </w:r>
          </w:p>
        </w:tc>
      </w:tr>
      <w:tr w:rsidR="0070139E" w:rsidRPr="00F634E0" w14:paraId="5474169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04B5616" w14:textId="78C01F6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251B3" w14:textId="7D80C32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32,5400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675135A" w14:textId="4FCB6CD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26,6721</w:t>
            </w:r>
          </w:p>
        </w:tc>
      </w:tr>
      <w:tr w:rsidR="0070139E" w:rsidRPr="00F634E0" w14:paraId="2EE732AB"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492C5B2" w14:textId="4A1B141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DB6EB4C" w14:textId="0BDEF26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36,3400</w:t>
            </w:r>
          </w:p>
        </w:tc>
        <w:tc>
          <w:tcPr>
            <w:tcW w:w="2977" w:type="dxa"/>
            <w:tcBorders>
              <w:top w:val="nil"/>
              <w:left w:val="nil"/>
              <w:bottom w:val="single" w:sz="4" w:space="0" w:color="auto"/>
              <w:right w:val="single" w:sz="4" w:space="0" w:color="auto"/>
            </w:tcBorders>
            <w:shd w:val="clear" w:color="auto" w:fill="auto"/>
            <w:noWrap/>
            <w:vAlign w:val="bottom"/>
          </w:tcPr>
          <w:p w14:paraId="3D6D8DD6" w14:textId="0307164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29,7869</w:t>
            </w:r>
          </w:p>
        </w:tc>
      </w:tr>
      <w:tr w:rsidR="0070139E" w:rsidRPr="00F634E0" w14:paraId="1E0228A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68FA17C" w14:textId="41EEF4CB"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F330A4E" w14:textId="0731D66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53,6400</w:t>
            </w:r>
          </w:p>
        </w:tc>
        <w:tc>
          <w:tcPr>
            <w:tcW w:w="2977" w:type="dxa"/>
            <w:tcBorders>
              <w:top w:val="nil"/>
              <w:left w:val="nil"/>
              <w:bottom w:val="single" w:sz="4" w:space="0" w:color="auto"/>
              <w:right w:val="single" w:sz="4" w:space="0" w:color="auto"/>
            </w:tcBorders>
            <w:shd w:val="clear" w:color="auto" w:fill="auto"/>
            <w:noWrap/>
            <w:vAlign w:val="bottom"/>
          </w:tcPr>
          <w:p w14:paraId="641F40B4" w14:textId="1DFB294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43,9672</w:t>
            </w:r>
          </w:p>
        </w:tc>
      </w:tr>
      <w:tr w:rsidR="0070139E" w:rsidRPr="00F634E0" w14:paraId="6A535A6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3DEAB1E" w14:textId="476B45EF"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05781EE" w14:textId="7966C40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64,4100</w:t>
            </w:r>
          </w:p>
        </w:tc>
        <w:tc>
          <w:tcPr>
            <w:tcW w:w="2977" w:type="dxa"/>
            <w:tcBorders>
              <w:top w:val="nil"/>
              <w:left w:val="nil"/>
              <w:bottom w:val="single" w:sz="4" w:space="0" w:color="auto"/>
              <w:right w:val="single" w:sz="4" w:space="0" w:color="auto"/>
            </w:tcBorders>
            <w:shd w:val="clear" w:color="auto" w:fill="auto"/>
            <w:noWrap/>
            <w:vAlign w:val="bottom"/>
          </w:tcPr>
          <w:p w14:paraId="58204DBE" w14:textId="767C2BF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52,7951</w:t>
            </w:r>
          </w:p>
        </w:tc>
      </w:tr>
      <w:tr w:rsidR="0070139E" w:rsidRPr="00F634E0" w14:paraId="19DE5EB6"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ABFD5DF" w14:textId="14AEBB4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C7C852E" w14:textId="0E528C7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81,8000</w:t>
            </w:r>
          </w:p>
        </w:tc>
        <w:tc>
          <w:tcPr>
            <w:tcW w:w="2977" w:type="dxa"/>
            <w:tcBorders>
              <w:top w:val="nil"/>
              <w:left w:val="nil"/>
              <w:bottom w:val="single" w:sz="4" w:space="0" w:color="auto"/>
              <w:right w:val="single" w:sz="4" w:space="0" w:color="auto"/>
            </w:tcBorders>
            <w:shd w:val="clear" w:color="auto" w:fill="auto"/>
            <w:noWrap/>
            <w:vAlign w:val="bottom"/>
          </w:tcPr>
          <w:p w14:paraId="600E2640" w14:textId="0FE2D77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67,0492</w:t>
            </w:r>
          </w:p>
        </w:tc>
      </w:tr>
      <w:tr w:rsidR="0070139E" w:rsidRPr="00F634E0" w14:paraId="2DAB2E30"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2E43075" w14:textId="0C70D935"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7239ECC" w14:textId="60498C1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98,8500</w:t>
            </w:r>
          </w:p>
        </w:tc>
        <w:tc>
          <w:tcPr>
            <w:tcW w:w="2977" w:type="dxa"/>
            <w:tcBorders>
              <w:top w:val="nil"/>
              <w:left w:val="nil"/>
              <w:bottom w:val="single" w:sz="4" w:space="0" w:color="auto"/>
              <w:right w:val="single" w:sz="4" w:space="0" w:color="auto"/>
            </w:tcBorders>
            <w:shd w:val="clear" w:color="auto" w:fill="auto"/>
            <w:noWrap/>
            <w:vAlign w:val="bottom"/>
          </w:tcPr>
          <w:p w14:paraId="7C8FA49E" w14:textId="00900CE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81,0246</w:t>
            </w:r>
          </w:p>
        </w:tc>
      </w:tr>
      <w:tr w:rsidR="0070139E" w:rsidRPr="00F634E0" w14:paraId="37D20ECB"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25A2BAC" w14:textId="314C86E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84A4852" w14:textId="5FE075E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117,3800</w:t>
            </w:r>
          </w:p>
        </w:tc>
        <w:tc>
          <w:tcPr>
            <w:tcW w:w="2977" w:type="dxa"/>
            <w:tcBorders>
              <w:top w:val="nil"/>
              <w:left w:val="nil"/>
              <w:bottom w:val="single" w:sz="4" w:space="0" w:color="auto"/>
              <w:right w:val="single" w:sz="4" w:space="0" w:color="auto"/>
            </w:tcBorders>
            <w:shd w:val="clear" w:color="auto" w:fill="auto"/>
            <w:noWrap/>
            <w:vAlign w:val="bottom"/>
          </w:tcPr>
          <w:p w14:paraId="24C51562" w14:textId="4119164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96,2131</w:t>
            </w:r>
          </w:p>
        </w:tc>
      </w:tr>
      <w:tr w:rsidR="0070139E" w:rsidRPr="00F634E0" w14:paraId="52C5FCCB"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108E5272" w14:textId="21460B1A"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Islandija</w:t>
            </w:r>
          </w:p>
        </w:tc>
        <w:tc>
          <w:tcPr>
            <w:tcW w:w="2985" w:type="dxa"/>
            <w:tcBorders>
              <w:top w:val="nil"/>
              <w:left w:val="nil"/>
              <w:bottom w:val="single" w:sz="4" w:space="0" w:color="auto"/>
              <w:right w:val="single" w:sz="4" w:space="0" w:color="auto"/>
            </w:tcBorders>
            <w:shd w:val="clear" w:color="000000" w:fill="FCD5B4"/>
            <w:noWrap/>
            <w:vAlign w:val="bottom"/>
          </w:tcPr>
          <w:p w14:paraId="3EFDAAF1" w14:textId="17249DB1"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2493BCFD" w14:textId="72C26072"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70139E" w:rsidRPr="00F634E0" w14:paraId="2F68921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07FCB25" w14:textId="25FAEAC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1A1044A" w14:textId="260CB2F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E470C" w14:textId="503AD18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39,9500</w:t>
            </w:r>
          </w:p>
        </w:tc>
      </w:tr>
      <w:tr w:rsidR="0070139E" w:rsidRPr="00F634E0" w14:paraId="3FD59153" w14:textId="77777777" w:rsidTr="002D28E0">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9B96A6D" w14:textId="7B84DE1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3934AAEB" w14:textId="33480A98"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DD29D" w14:textId="7B62C9B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51,7200</w:t>
            </w:r>
          </w:p>
        </w:tc>
      </w:tr>
      <w:tr w:rsidR="0070139E" w:rsidRPr="00F634E0" w14:paraId="2D460EB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F34F125" w14:textId="2607141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D140A09" w14:textId="789AA3F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4D1BCD4" w14:textId="6AE57CA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89,8200</w:t>
            </w:r>
          </w:p>
        </w:tc>
      </w:tr>
      <w:tr w:rsidR="0070139E" w:rsidRPr="00F634E0" w14:paraId="7658826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3B0876E" w14:textId="6B8FE16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56488331" w14:textId="09C791DA"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6DDCEEF" w14:textId="66ABD80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126,2400</w:t>
            </w:r>
          </w:p>
        </w:tc>
      </w:tr>
      <w:tr w:rsidR="0070139E" w:rsidRPr="00F634E0" w14:paraId="3B5382DD"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C8EE875" w14:textId="6A678ABD"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517897E9" w14:textId="2142686D"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A68A375" w14:textId="20ED670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164,6900</w:t>
            </w:r>
          </w:p>
        </w:tc>
      </w:tr>
      <w:tr w:rsidR="0070139E" w:rsidRPr="00F634E0" w14:paraId="04CA84D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DD03D71" w14:textId="0383CD8C"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08D1D3C6" w14:textId="72712A41"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4B5FD7C" w14:textId="0CB0BCF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200,5100</w:t>
            </w:r>
          </w:p>
        </w:tc>
      </w:tr>
      <w:tr w:rsidR="0070139E" w:rsidRPr="00F634E0" w14:paraId="350779B3"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857239D" w14:textId="0E9B0F3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71FE335F" w14:textId="6DA34821"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005AE96" w14:textId="04B7FCE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241,1600</w:t>
            </w:r>
          </w:p>
        </w:tc>
      </w:tr>
      <w:tr w:rsidR="0070139E" w:rsidRPr="00F634E0" w14:paraId="21CC8D0C"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AD48D42" w14:textId="4E7FFAC7"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 xml:space="preserve"> Italija</w:t>
            </w:r>
          </w:p>
        </w:tc>
        <w:tc>
          <w:tcPr>
            <w:tcW w:w="2985" w:type="dxa"/>
            <w:tcBorders>
              <w:top w:val="nil"/>
              <w:left w:val="nil"/>
              <w:bottom w:val="single" w:sz="4" w:space="0" w:color="auto"/>
              <w:right w:val="single" w:sz="4" w:space="0" w:color="auto"/>
            </w:tcBorders>
            <w:shd w:val="clear" w:color="000000" w:fill="FCD5B4"/>
            <w:noWrap/>
            <w:vAlign w:val="bottom"/>
          </w:tcPr>
          <w:p w14:paraId="473C16E3" w14:textId="1EC4894C"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6746CA52" w14:textId="74D3FCC0"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2EE477A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F4BD65B" w14:textId="0394514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B4875" w14:textId="6BFEF0A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21,7700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DC7A3D2" w14:textId="2E62102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17,8443</w:t>
            </w:r>
          </w:p>
        </w:tc>
      </w:tr>
      <w:tr w:rsidR="0070139E" w:rsidRPr="00F634E0" w14:paraId="205084B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DCFC6CC" w14:textId="0313777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70A3442" w14:textId="1CDB30B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24,2600</w:t>
            </w:r>
          </w:p>
        </w:tc>
        <w:tc>
          <w:tcPr>
            <w:tcW w:w="2977" w:type="dxa"/>
            <w:tcBorders>
              <w:top w:val="nil"/>
              <w:left w:val="nil"/>
              <w:bottom w:val="single" w:sz="4" w:space="0" w:color="auto"/>
              <w:right w:val="single" w:sz="4" w:space="0" w:color="auto"/>
            </w:tcBorders>
            <w:shd w:val="clear" w:color="auto" w:fill="auto"/>
            <w:noWrap/>
            <w:vAlign w:val="bottom"/>
          </w:tcPr>
          <w:p w14:paraId="5D83B200" w14:textId="1FE92C4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19,8852</w:t>
            </w:r>
          </w:p>
        </w:tc>
      </w:tr>
      <w:tr w:rsidR="0070139E" w:rsidRPr="00F634E0" w14:paraId="45058AA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C011F3A" w14:textId="4F53C4E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217C25E" w14:textId="5BB5C57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28,7800</w:t>
            </w:r>
          </w:p>
        </w:tc>
        <w:tc>
          <w:tcPr>
            <w:tcW w:w="2977" w:type="dxa"/>
            <w:tcBorders>
              <w:top w:val="nil"/>
              <w:left w:val="nil"/>
              <w:bottom w:val="single" w:sz="4" w:space="0" w:color="auto"/>
              <w:right w:val="single" w:sz="4" w:space="0" w:color="auto"/>
            </w:tcBorders>
            <w:shd w:val="clear" w:color="auto" w:fill="auto"/>
            <w:noWrap/>
            <w:vAlign w:val="bottom"/>
          </w:tcPr>
          <w:p w14:paraId="4488893C" w14:textId="6764F6C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23,5902</w:t>
            </w:r>
          </w:p>
        </w:tc>
      </w:tr>
      <w:tr w:rsidR="0070139E" w:rsidRPr="00F634E0" w14:paraId="3304E7AE" w14:textId="77777777" w:rsidTr="002C2034">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0A509EE" w14:textId="275C82B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lastRenderedPageBreak/>
              <w:t>nad 10 kg do 15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A9A18" w14:textId="3D263A7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35,4400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876721F" w14:textId="754F362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29,0492</w:t>
            </w:r>
          </w:p>
        </w:tc>
      </w:tr>
      <w:tr w:rsidR="0070139E" w:rsidRPr="00F634E0" w14:paraId="637016E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E38BE93" w14:textId="2F8E1484"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41F3E85E" w14:textId="01E6A53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42,6400</w:t>
            </w:r>
          </w:p>
        </w:tc>
        <w:tc>
          <w:tcPr>
            <w:tcW w:w="2977" w:type="dxa"/>
            <w:tcBorders>
              <w:top w:val="nil"/>
              <w:left w:val="nil"/>
              <w:bottom w:val="single" w:sz="4" w:space="0" w:color="auto"/>
              <w:right w:val="single" w:sz="4" w:space="0" w:color="auto"/>
            </w:tcBorders>
            <w:shd w:val="clear" w:color="auto" w:fill="auto"/>
            <w:noWrap/>
            <w:vAlign w:val="bottom"/>
          </w:tcPr>
          <w:p w14:paraId="45262541" w14:textId="062AE28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34,9508</w:t>
            </w:r>
          </w:p>
        </w:tc>
      </w:tr>
      <w:tr w:rsidR="0070139E" w:rsidRPr="00F634E0" w14:paraId="09F43F9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E2BE2DA" w14:textId="4093D68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4AAA8D9" w14:textId="7991194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49,8000</w:t>
            </w:r>
          </w:p>
        </w:tc>
        <w:tc>
          <w:tcPr>
            <w:tcW w:w="2977" w:type="dxa"/>
            <w:tcBorders>
              <w:top w:val="nil"/>
              <w:left w:val="nil"/>
              <w:bottom w:val="single" w:sz="4" w:space="0" w:color="auto"/>
              <w:right w:val="single" w:sz="4" w:space="0" w:color="auto"/>
            </w:tcBorders>
            <w:shd w:val="clear" w:color="auto" w:fill="auto"/>
            <w:noWrap/>
            <w:vAlign w:val="bottom"/>
          </w:tcPr>
          <w:p w14:paraId="321C7D00" w14:textId="03898DA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40,8197</w:t>
            </w:r>
          </w:p>
        </w:tc>
      </w:tr>
      <w:tr w:rsidR="0070139E" w:rsidRPr="00F634E0" w14:paraId="5904F41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A396956" w14:textId="6F42F0C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78AF963" w14:textId="00C7952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56,6800</w:t>
            </w:r>
          </w:p>
        </w:tc>
        <w:tc>
          <w:tcPr>
            <w:tcW w:w="2977" w:type="dxa"/>
            <w:tcBorders>
              <w:top w:val="nil"/>
              <w:left w:val="nil"/>
              <w:bottom w:val="single" w:sz="4" w:space="0" w:color="auto"/>
              <w:right w:val="single" w:sz="4" w:space="0" w:color="auto"/>
            </w:tcBorders>
            <w:shd w:val="clear" w:color="auto" w:fill="auto"/>
            <w:noWrap/>
            <w:vAlign w:val="bottom"/>
          </w:tcPr>
          <w:p w14:paraId="798E093A" w14:textId="2893874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46,4590</w:t>
            </w:r>
          </w:p>
        </w:tc>
      </w:tr>
      <w:tr w:rsidR="0070139E" w:rsidRPr="00F634E0" w14:paraId="0E97C28E"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2E155101" w14:textId="6C73FE71"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 xml:space="preserve"> Litva</w:t>
            </w:r>
          </w:p>
        </w:tc>
        <w:tc>
          <w:tcPr>
            <w:tcW w:w="2985" w:type="dxa"/>
            <w:tcBorders>
              <w:top w:val="nil"/>
              <w:left w:val="nil"/>
              <w:bottom w:val="single" w:sz="4" w:space="0" w:color="auto"/>
              <w:right w:val="single" w:sz="4" w:space="0" w:color="auto"/>
            </w:tcBorders>
            <w:shd w:val="clear" w:color="000000" w:fill="FCD5B4"/>
            <w:noWrap/>
            <w:vAlign w:val="bottom"/>
          </w:tcPr>
          <w:p w14:paraId="02D158C0" w14:textId="38F530C2"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344678DF" w14:textId="315C581F"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70139E" w:rsidRPr="00F634E0" w14:paraId="7A6B1646"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F0F8D43" w14:textId="3EAD685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B2EB6" w14:textId="1D88AB9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28,3000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BE132" w14:textId="1F2BC5D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23,1967</w:t>
            </w:r>
          </w:p>
        </w:tc>
      </w:tr>
      <w:tr w:rsidR="0070139E" w:rsidRPr="00F634E0" w14:paraId="3ECB728D"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94276D5" w14:textId="6D51272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5D5CFE1" w14:textId="5D58453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42,6700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694A002" w14:textId="1E64D3A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34,9754</w:t>
            </w:r>
          </w:p>
        </w:tc>
      </w:tr>
      <w:tr w:rsidR="0070139E" w:rsidRPr="00F634E0" w14:paraId="19B3B816"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DF64E96" w14:textId="1D18AB1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D318F49" w14:textId="5668BA7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74,2800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1529F3D" w14:textId="0AC6660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60,8852</w:t>
            </w:r>
          </w:p>
        </w:tc>
      </w:tr>
      <w:tr w:rsidR="0070139E" w:rsidRPr="00F634E0" w14:paraId="79F7C2D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EA9DE10" w14:textId="7844417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5B8DCE2" w14:textId="6D8FDA1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107,1600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FFEB878" w14:textId="42AF051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87,8361</w:t>
            </w:r>
          </w:p>
        </w:tc>
      </w:tr>
      <w:tr w:rsidR="0070139E" w:rsidRPr="00F634E0" w14:paraId="0F612ADB"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0FB6803" w14:textId="4F622D2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7D1F8C2" w14:textId="0469F73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139,2900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D40F0C3" w14:textId="703D197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114,1721</w:t>
            </w:r>
          </w:p>
        </w:tc>
      </w:tr>
      <w:tr w:rsidR="0070139E" w:rsidRPr="00F634E0" w14:paraId="1184396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DB5C803" w14:textId="730613E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1C6D442" w14:textId="4B36C8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168,4400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3C9D885" w14:textId="0FAD542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138,0656</w:t>
            </w:r>
          </w:p>
        </w:tc>
      </w:tr>
      <w:tr w:rsidR="0070139E" w:rsidRPr="00F634E0" w14:paraId="4D64AA9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9E23CD7" w14:textId="0C553E13"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745068F" w14:textId="3D3B1F7E" w:rsidR="0070139E" w:rsidRPr="00433DAC" w:rsidRDefault="0070139E" w:rsidP="0070139E">
            <w:pPr>
              <w:jc w:val="right"/>
              <w:rPr>
                <w:rFonts w:ascii="Segoe UI" w:hAnsi="Segoe UI" w:cs="Segoe UI"/>
                <w:sz w:val="22"/>
                <w:szCs w:val="22"/>
              </w:rPr>
            </w:pPr>
            <w:r w:rsidRPr="00433DAC">
              <w:rPr>
                <w:rFonts w:ascii="Segoe UI" w:hAnsi="Segoe UI" w:cs="Segoe UI"/>
                <w:sz w:val="22"/>
                <w:szCs w:val="22"/>
              </w:rPr>
              <w:t>200,1300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E19587E" w14:textId="2033EE48" w:rsidR="0070139E" w:rsidRPr="00433DAC" w:rsidRDefault="0070139E" w:rsidP="0070139E">
            <w:pPr>
              <w:jc w:val="right"/>
              <w:rPr>
                <w:rFonts w:ascii="Segoe UI" w:hAnsi="Segoe UI" w:cs="Segoe UI"/>
                <w:sz w:val="22"/>
                <w:szCs w:val="22"/>
              </w:rPr>
            </w:pPr>
            <w:r w:rsidRPr="00433DAC">
              <w:rPr>
                <w:rFonts w:ascii="Segoe UI" w:hAnsi="Segoe UI" w:cs="Segoe UI"/>
                <w:sz w:val="22"/>
                <w:szCs w:val="22"/>
              </w:rPr>
              <w:t>164,0410</w:t>
            </w:r>
          </w:p>
        </w:tc>
      </w:tr>
      <w:tr w:rsidR="0070139E" w:rsidRPr="00F634E0" w14:paraId="69F9C3C7"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59FF5F70" w14:textId="7839B55F"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 xml:space="preserve"> Latvija</w:t>
            </w:r>
          </w:p>
        </w:tc>
        <w:tc>
          <w:tcPr>
            <w:tcW w:w="2985" w:type="dxa"/>
            <w:tcBorders>
              <w:top w:val="nil"/>
              <w:left w:val="nil"/>
              <w:bottom w:val="single" w:sz="4" w:space="0" w:color="auto"/>
              <w:right w:val="single" w:sz="4" w:space="0" w:color="auto"/>
            </w:tcBorders>
            <w:shd w:val="clear" w:color="000000" w:fill="FCD5B4"/>
            <w:noWrap/>
            <w:vAlign w:val="bottom"/>
          </w:tcPr>
          <w:p w14:paraId="34FD2FDE" w14:textId="58EFF908"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70222BDD" w14:textId="09317F5A"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70139E" w:rsidRPr="00F634E0" w14:paraId="76A8480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DD8AB4C" w14:textId="4AEF523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03BB4" w14:textId="5A31325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28,3000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F51F8" w14:textId="2C64F5D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23,1967</w:t>
            </w:r>
          </w:p>
        </w:tc>
      </w:tr>
      <w:tr w:rsidR="0070139E" w:rsidRPr="00F634E0" w14:paraId="1F9D535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0DFD91C" w14:textId="383828D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698D33A" w14:textId="5D82F9D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42,6700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FEC198E" w14:textId="04B6DEF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34,9754</w:t>
            </w:r>
          </w:p>
        </w:tc>
      </w:tr>
      <w:tr w:rsidR="0070139E" w:rsidRPr="00F634E0" w14:paraId="6E84A55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193536C" w14:textId="7694258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BF44B20" w14:textId="2C70CC0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74,2800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5F2CBE4" w14:textId="7E4F87C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60,8852</w:t>
            </w:r>
          </w:p>
        </w:tc>
      </w:tr>
      <w:tr w:rsidR="0070139E" w:rsidRPr="00F634E0" w14:paraId="0A266BB3"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1C71D2B" w14:textId="4C198ED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EB6E77D" w14:textId="0B8A10D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105,2500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9DBA3C4" w14:textId="4AB50B8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86,2705</w:t>
            </w:r>
          </w:p>
        </w:tc>
      </w:tr>
      <w:tr w:rsidR="0070139E" w:rsidRPr="00F634E0" w14:paraId="6F3C4926"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EFE6F2A" w14:textId="1E882AD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1FBA6DB" w14:textId="68DF2F3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137,1800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E3CD822" w14:textId="552295D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112,4426</w:t>
            </w:r>
          </w:p>
        </w:tc>
      </w:tr>
      <w:tr w:rsidR="0070139E" w:rsidRPr="00F634E0" w14:paraId="3F74C41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6CF1B81" w14:textId="2ADC0D10"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25F28DD" w14:textId="56EDE71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168,4400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7AF69A6" w14:textId="7FC84E9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138,0656</w:t>
            </w:r>
          </w:p>
        </w:tc>
      </w:tr>
      <w:tr w:rsidR="0070139E" w:rsidRPr="00F634E0" w14:paraId="7F5DB8D0"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D93C5CD" w14:textId="427C4894"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91837B2" w14:textId="34F93F7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200,1300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11D62A3" w14:textId="5905839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164,0410</w:t>
            </w:r>
          </w:p>
        </w:tc>
      </w:tr>
      <w:tr w:rsidR="0070139E" w:rsidRPr="00F634E0" w14:paraId="612851DE"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49880D35" w14:textId="38F8401F"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Luksemburg</w:t>
            </w:r>
          </w:p>
        </w:tc>
        <w:tc>
          <w:tcPr>
            <w:tcW w:w="2985" w:type="dxa"/>
            <w:tcBorders>
              <w:top w:val="nil"/>
              <w:left w:val="nil"/>
              <w:bottom w:val="single" w:sz="4" w:space="0" w:color="auto"/>
              <w:right w:val="single" w:sz="4" w:space="0" w:color="auto"/>
            </w:tcBorders>
            <w:shd w:val="clear" w:color="000000" w:fill="FCD5B4"/>
            <w:noWrap/>
            <w:vAlign w:val="bottom"/>
          </w:tcPr>
          <w:p w14:paraId="036F77A9" w14:textId="26C0C506"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664E33DB" w14:textId="4C532FE6"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70139E" w:rsidRPr="00F634E0" w14:paraId="0E0DD4F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2D98E68" w14:textId="2E6177A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9270A" w14:textId="6C38072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20,1600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B7CC1" w14:textId="3C763F1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16,5246</w:t>
            </w:r>
          </w:p>
        </w:tc>
      </w:tr>
      <w:tr w:rsidR="0070139E" w:rsidRPr="00F634E0" w14:paraId="4AB789A9"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43AF4A24" w14:textId="1F5E9DD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6BC1514" w14:textId="0BD9DDB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26,1700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8817D79" w14:textId="401C113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21,4508</w:t>
            </w:r>
          </w:p>
        </w:tc>
      </w:tr>
      <w:tr w:rsidR="0070139E" w:rsidRPr="00F634E0" w14:paraId="463C76A9"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E28F826" w14:textId="0FCE6E3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4C4CF42" w14:textId="7D66DCA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41,6600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D4FB76D" w14:textId="6E2C57C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34,1475</w:t>
            </w:r>
          </w:p>
        </w:tc>
      </w:tr>
      <w:tr w:rsidR="0070139E" w:rsidRPr="00F634E0" w14:paraId="0249303D"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18A115BA" w14:textId="363118A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6CB3C5C" w14:textId="148ACB8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57,0200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DD793AC" w14:textId="2BADE6B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46,7377</w:t>
            </w:r>
          </w:p>
        </w:tc>
      </w:tr>
      <w:tr w:rsidR="0070139E" w:rsidRPr="00F634E0" w14:paraId="658FCE6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CCC4649" w14:textId="4979901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3B14C37" w14:textId="57999B5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72,5400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3C5C7D3" w14:textId="3AEA5D4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59,4590</w:t>
            </w:r>
          </w:p>
        </w:tc>
      </w:tr>
      <w:tr w:rsidR="0070139E" w:rsidRPr="00F634E0" w14:paraId="28D56E9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8EF3790" w14:textId="4C088D55"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C3374D7" w14:textId="7F22E65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86,3500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D163AAB" w14:textId="78EBB07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70,7787</w:t>
            </w:r>
          </w:p>
        </w:tc>
      </w:tr>
      <w:tr w:rsidR="0070139E" w:rsidRPr="00F634E0" w14:paraId="4571C3E3"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F0060BD" w14:textId="04DD6754"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C8BE9E1" w14:textId="3CD1A78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102,6500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E9857EB" w14:textId="5213DD3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84,1393</w:t>
            </w:r>
          </w:p>
        </w:tc>
      </w:tr>
      <w:tr w:rsidR="0070139E" w:rsidRPr="00F634E0" w14:paraId="6EB57962"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3874BC6C" w14:textId="6BE0563F"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sz w:val="22"/>
                <w:szCs w:val="22"/>
                <w:lang w:eastAsia="sl-SI"/>
              </w:rPr>
              <w:t>Madžarska</w:t>
            </w:r>
          </w:p>
        </w:tc>
        <w:tc>
          <w:tcPr>
            <w:tcW w:w="2985" w:type="dxa"/>
            <w:tcBorders>
              <w:top w:val="nil"/>
              <w:left w:val="nil"/>
              <w:bottom w:val="single" w:sz="4" w:space="0" w:color="auto"/>
              <w:right w:val="single" w:sz="4" w:space="0" w:color="auto"/>
            </w:tcBorders>
            <w:shd w:val="clear" w:color="000000" w:fill="FCD5B4"/>
            <w:noWrap/>
            <w:vAlign w:val="bottom"/>
          </w:tcPr>
          <w:p w14:paraId="716D56B8" w14:textId="1859B0AA"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0AA4C8BC" w14:textId="43DB3450"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+ 2</w:t>
            </w:r>
          </w:p>
        </w:tc>
      </w:tr>
      <w:tr w:rsidR="0070139E" w:rsidRPr="00F634E0" w14:paraId="5BD41E4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2FEA16F" w14:textId="4B72B0A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3EA7A" w14:textId="09EF335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20,1400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08C72B48" w14:textId="38902C3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16,5082</w:t>
            </w:r>
          </w:p>
        </w:tc>
      </w:tr>
      <w:tr w:rsidR="0070139E" w:rsidRPr="00F634E0" w14:paraId="171A3EF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39A81AD" w14:textId="0DFD6E5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96DBBAB" w14:textId="4E7E94B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23,3500</w:t>
            </w:r>
          </w:p>
        </w:tc>
        <w:tc>
          <w:tcPr>
            <w:tcW w:w="2977" w:type="dxa"/>
            <w:tcBorders>
              <w:top w:val="nil"/>
              <w:left w:val="nil"/>
              <w:bottom w:val="single" w:sz="4" w:space="0" w:color="auto"/>
              <w:right w:val="single" w:sz="4" w:space="0" w:color="auto"/>
            </w:tcBorders>
            <w:shd w:val="clear" w:color="auto" w:fill="auto"/>
            <w:noWrap/>
            <w:vAlign w:val="bottom"/>
          </w:tcPr>
          <w:p w14:paraId="51C53F4D" w14:textId="691CD2A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19,1393</w:t>
            </w:r>
          </w:p>
        </w:tc>
      </w:tr>
      <w:tr w:rsidR="0070139E" w:rsidRPr="00F634E0" w14:paraId="194D78C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4ED98D0" w14:textId="11CB23A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A0C47AC" w14:textId="392340E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29,4100</w:t>
            </w:r>
          </w:p>
        </w:tc>
        <w:tc>
          <w:tcPr>
            <w:tcW w:w="2977" w:type="dxa"/>
            <w:tcBorders>
              <w:top w:val="nil"/>
              <w:left w:val="nil"/>
              <w:bottom w:val="single" w:sz="4" w:space="0" w:color="auto"/>
              <w:right w:val="single" w:sz="4" w:space="0" w:color="auto"/>
            </w:tcBorders>
            <w:shd w:val="clear" w:color="auto" w:fill="auto"/>
            <w:noWrap/>
            <w:vAlign w:val="bottom"/>
          </w:tcPr>
          <w:p w14:paraId="14263860" w14:textId="187D3D6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24,1066</w:t>
            </w:r>
          </w:p>
        </w:tc>
      </w:tr>
      <w:tr w:rsidR="0070139E" w:rsidRPr="00F634E0" w14:paraId="71868C76"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C1ED264" w14:textId="17A9525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57A2257" w14:textId="55C896B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34,6100</w:t>
            </w:r>
          </w:p>
        </w:tc>
        <w:tc>
          <w:tcPr>
            <w:tcW w:w="2977" w:type="dxa"/>
            <w:tcBorders>
              <w:top w:val="nil"/>
              <w:left w:val="nil"/>
              <w:bottom w:val="single" w:sz="4" w:space="0" w:color="auto"/>
              <w:right w:val="single" w:sz="4" w:space="0" w:color="auto"/>
            </w:tcBorders>
            <w:shd w:val="clear" w:color="auto" w:fill="auto"/>
            <w:noWrap/>
            <w:vAlign w:val="bottom"/>
          </w:tcPr>
          <w:p w14:paraId="49843F8B" w14:textId="0B4BC74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28,3689</w:t>
            </w:r>
          </w:p>
        </w:tc>
      </w:tr>
      <w:tr w:rsidR="0070139E" w:rsidRPr="00F634E0" w14:paraId="18DA4AD1"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1C78A52" w14:textId="7528908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F124494" w14:textId="303CC16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42,0300</w:t>
            </w:r>
          </w:p>
        </w:tc>
        <w:tc>
          <w:tcPr>
            <w:tcW w:w="2977" w:type="dxa"/>
            <w:tcBorders>
              <w:top w:val="nil"/>
              <w:left w:val="nil"/>
              <w:bottom w:val="single" w:sz="4" w:space="0" w:color="auto"/>
              <w:right w:val="single" w:sz="4" w:space="0" w:color="auto"/>
            </w:tcBorders>
            <w:shd w:val="clear" w:color="auto" w:fill="auto"/>
            <w:noWrap/>
            <w:vAlign w:val="bottom"/>
          </w:tcPr>
          <w:p w14:paraId="2ADDC4F9" w14:textId="25D3DE0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34,4508</w:t>
            </w:r>
          </w:p>
        </w:tc>
      </w:tr>
      <w:tr w:rsidR="0070139E" w:rsidRPr="00F634E0" w14:paraId="1AB122C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974FCE9" w14:textId="4BF9EEC3"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81726F9" w14:textId="4E49937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49,5800</w:t>
            </w:r>
          </w:p>
        </w:tc>
        <w:tc>
          <w:tcPr>
            <w:tcW w:w="2977" w:type="dxa"/>
            <w:tcBorders>
              <w:top w:val="nil"/>
              <w:left w:val="nil"/>
              <w:bottom w:val="single" w:sz="4" w:space="0" w:color="auto"/>
              <w:right w:val="single" w:sz="4" w:space="0" w:color="auto"/>
            </w:tcBorders>
            <w:shd w:val="clear" w:color="auto" w:fill="auto"/>
            <w:noWrap/>
            <w:vAlign w:val="bottom"/>
          </w:tcPr>
          <w:p w14:paraId="5B3EFE5D" w14:textId="77AB3A4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40,6393</w:t>
            </w:r>
          </w:p>
        </w:tc>
      </w:tr>
      <w:tr w:rsidR="0070139E" w:rsidRPr="00F634E0" w14:paraId="3153FC4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63EF97E" w14:textId="7EE6E3BE"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8F6418B" w14:textId="7ABBF44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57,2300</w:t>
            </w:r>
          </w:p>
        </w:tc>
        <w:tc>
          <w:tcPr>
            <w:tcW w:w="2977" w:type="dxa"/>
            <w:tcBorders>
              <w:top w:val="nil"/>
              <w:left w:val="nil"/>
              <w:bottom w:val="single" w:sz="4" w:space="0" w:color="auto"/>
              <w:right w:val="single" w:sz="4" w:space="0" w:color="auto"/>
            </w:tcBorders>
            <w:shd w:val="clear" w:color="auto" w:fill="auto"/>
            <w:noWrap/>
            <w:vAlign w:val="bottom"/>
          </w:tcPr>
          <w:p w14:paraId="4A3D6B8E" w14:textId="1796EBD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46,9098</w:t>
            </w:r>
          </w:p>
        </w:tc>
      </w:tr>
      <w:tr w:rsidR="0070139E" w:rsidRPr="00F634E0" w14:paraId="41ABFD22"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E030E61" w14:textId="7B299B7F" w:rsidR="0070139E" w:rsidRPr="008F765F" w:rsidRDefault="0070139E" w:rsidP="0070139E">
            <w:pPr>
              <w:jc w:val="center"/>
              <w:rPr>
                <w:rFonts w:ascii="Segoe UI" w:hAnsi="Segoe UI"/>
                <w:b/>
                <w:bCs/>
                <w:color w:val="FF0000"/>
                <w:sz w:val="22"/>
                <w:szCs w:val="22"/>
                <w:lang w:eastAsia="sl-SI"/>
              </w:rPr>
            </w:pPr>
            <w:r w:rsidRPr="00285BE0">
              <w:rPr>
                <w:rFonts w:ascii="Segoe UI" w:hAnsi="Segoe UI"/>
                <w:b/>
                <w:bCs/>
                <w:sz w:val="22"/>
                <w:szCs w:val="22"/>
                <w:lang w:eastAsia="sl-SI"/>
              </w:rPr>
              <w:t>Nemčija</w:t>
            </w:r>
          </w:p>
        </w:tc>
        <w:tc>
          <w:tcPr>
            <w:tcW w:w="2985" w:type="dxa"/>
            <w:tcBorders>
              <w:top w:val="nil"/>
              <w:left w:val="nil"/>
              <w:bottom w:val="single" w:sz="4" w:space="0" w:color="auto"/>
              <w:right w:val="single" w:sz="4" w:space="0" w:color="auto"/>
            </w:tcBorders>
            <w:shd w:val="clear" w:color="000000" w:fill="FCD5B4"/>
            <w:noWrap/>
            <w:vAlign w:val="bottom"/>
          </w:tcPr>
          <w:p w14:paraId="564B9B78" w14:textId="063F473C"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2D982ABA" w14:textId="449C7215"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+ 2</w:t>
            </w:r>
          </w:p>
        </w:tc>
      </w:tr>
      <w:tr w:rsidR="0070139E" w:rsidRPr="00F634E0" w14:paraId="01F727E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E1AD9D7" w14:textId="40D16CB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3FACC" w14:textId="3D438CB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16,4200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6A596150" w14:textId="6379BD6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13,4590</w:t>
            </w:r>
          </w:p>
        </w:tc>
      </w:tr>
      <w:tr w:rsidR="0070139E" w:rsidRPr="00F634E0" w14:paraId="29A0691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1C2D410" w14:textId="506383AA"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A4E290E" w14:textId="14BEDE8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19,0400</w:t>
            </w:r>
          </w:p>
        </w:tc>
        <w:tc>
          <w:tcPr>
            <w:tcW w:w="2977" w:type="dxa"/>
            <w:tcBorders>
              <w:top w:val="nil"/>
              <w:left w:val="nil"/>
              <w:bottom w:val="single" w:sz="4" w:space="0" w:color="auto"/>
              <w:right w:val="single" w:sz="4" w:space="0" w:color="auto"/>
            </w:tcBorders>
            <w:shd w:val="clear" w:color="auto" w:fill="auto"/>
            <w:noWrap/>
            <w:vAlign w:val="bottom"/>
          </w:tcPr>
          <w:p w14:paraId="1389D440" w14:textId="796BF61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15,6066</w:t>
            </w:r>
          </w:p>
        </w:tc>
      </w:tr>
      <w:tr w:rsidR="0070139E" w:rsidRPr="00F634E0" w14:paraId="5D498C6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9ECD9B9" w14:textId="3DCC1B9B"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E69486D" w14:textId="5A4BE7F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21,6500</w:t>
            </w:r>
          </w:p>
        </w:tc>
        <w:tc>
          <w:tcPr>
            <w:tcW w:w="2977" w:type="dxa"/>
            <w:tcBorders>
              <w:top w:val="nil"/>
              <w:left w:val="nil"/>
              <w:bottom w:val="single" w:sz="4" w:space="0" w:color="auto"/>
              <w:right w:val="single" w:sz="4" w:space="0" w:color="auto"/>
            </w:tcBorders>
            <w:shd w:val="clear" w:color="auto" w:fill="auto"/>
            <w:noWrap/>
            <w:vAlign w:val="bottom"/>
          </w:tcPr>
          <w:p w14:paraId="080C5C9C" w14:textId="2D0DF23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17,7459</w:t>
            </w:r>
          </w:p>
        </w:tc>
      </w:tr>
      <w:tr w:rsidR="0070139E" w:rsidRPr="00F634E0" w14:paraId="42AF303D"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99D6E44" w14:textId="0B116CB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79C0EC7" w14:textId="3684685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24,2600</w:t>
            </w:r>
          </w:p>
        </w:tc>
        <w:tc>
          <w:tcPr>
            <w:tcW w:w="2977" w:type="dxa"/>
            <w:tcBorders>
              <w:top w:val="nil"/>
              <w:left w:val="nil"/>
              <w:bottom w:val="single" w:sz="4" w:space="0" w:color="auto"/>
              <w:right w:val="single" w:sz="4" w:space="0" w:color="auto"/>
            </w:tcBorders>
            <w:shd w:val="clear" w:color="auto" w:fill="auto"/>
            <w:noWrap/>
            <w:vAlign w:val="bottom"/>
          </w:tcPr>
          <w:p w14:paraId="18EFCD99" w14:textId="10A2E25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19,8852</w:t>
            </w:r>
          </w:p>
        </w:tc>
      </w:tr>
      <w:tr w:rsidR="0070139E" w:rsidRPr="00F634E0" w14:paraId="601DA32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5DA5CD7" w14:textId="53D1E13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528854A" w14:textId="35B920D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27,4300</w:t>
            </w:r>
          </w:p>
        </w:tc>
        <w:tc>
          <w:tcPr>
            <w:tcW w:w="2977" w:type="dxa"/>
            <w:tcBorders>
              <w:top w:val="nil"/>
              <w:left w:val="nil"/>
              <w:bottom w:val="single" w:sz="4" w:space="0" w:color="auto"/>
              <w:right w:val="single" w:sz="4" w:space="0" w:color="auto"/>
            </w:tcBorders>
            <w:shd w:val="clear" w:color="auto" w:fill="auto"/>
            <w:noWrap/>
            <w:vAlign w:val="bottom"/>
          </w:tcPr>
          <w:p w14:paraId="6E8E31E9" w14:textId="1A2DC49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22,4836</w:t>
            </w:r>
          </w:p>
        </w:tc>
      </w:tr>
      <w:tr w:rsidR="0070139E" w:rsidRPr="00F634E0" w14:paraId="347EB19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B1993F6" w14:textId="68DC2262"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F4E0DE1" w14:textId="601FECA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30,2700</w:t>
            </w:r>
          </w:p>
        </w:tc>
        <w:tc>
          <w:tcPr>
            <w:tcW w:w="2977" w:type="dxa"/>
            <w:tcBorders>
              <w:top w:val="nil"/>
              <w:left w:val="nil"/>
              <w:bottom w:val="single" w:sz="4" w:space="0" w:color="auto"/>
              <w:right w:val="single" w:sz="4" w:space="0" w:color="auto"/>
            </w:tcBorders>
            <w:shd w:val="clear" w:color="auto" w:fill="auto"/>
            <w:noWrap/>
            <w:vAlign w:val="bottom"/>
          </w:tcPr>
          <w:p w14:paraId="40771C1F" w14:textId="43C6C7D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24,8115</w:t>
            </w:r>
          </w:p>
        </w:tc>
      </w:tr>
      <w:tr w:rsidR="0070139E" w:rsidRPr="00F634E0" w14:paraId="137EA60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B70EADD" w14:textId="3BEC6E2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5EF12C7" w14:textId="784A7DB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34,9500</w:t>
            </w:r>
          </w:p>
        </w:tc>
        <w:tc>
          <w:tcPr>
            <w:tcW w:w="2977" w:type="dxa"/>
            <w:tcBorders>
              <w:top w:val="nil"/>
              <w:left w:val="nil"/>
              <w:bottom w:val="single" w:sz="4" w:space="0" w:color="auto"/>
              <w:right w:val="single" w:sz="4" w:space="0" w:color="auto"/>
            </w:tcBorders>
            <w:shd w:val="clear" w:color="auto" w:fill="auto"/>
            <w:noWrap/>
            <w:vAlign w:val="bottom"/>
          </w:tcPr>
          <w:p w14:paraId="2FB024C0" w14:textId="5CC6EF5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28,6475</w:t>
            </w:r>
          </w:p>
        </w:tc>
      </w:tr>
      <w:tr w:rsidR="0070139E" w:rsidRPr="00F634E0" w14:paraId="3BAE6830"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CB430EF" w14:textId="67F0C767"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lastRenderedPageBreak/>
              <w:t>Nizozemska</w:t>
            </w:r>
          </w:p>
        </w:tc>
        <w:tc>
          <w:tcPr>
            <w:tcW w:w="2985" w:type="dxa"/>
            <w:tcBorders>
              <w:top w:val="nil"/>
              <w:left w:val="nil"/>
              <w:bottom w:val="single" w:sz="4" w:space="0" w:color="auto"/>
              <w:right w:val="single" w:sz="4" w:space="0" w:color="auto"/>
            </w:tcBorders>
            <w:shd w:val="clear" w:color="000000" w:fill="FCD5B4"/>
            <w:noWrap/>
            <w:vAlign w:val="bottom"/>
          </w:tcPr>
          <w:p w14:paraId="27C62B39" w14:textId="1B1EB4EE"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787500D8" w14:textId="040FC144"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1DAA456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CDFCDE2" w14:textId="6B760705"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A25C7" w14:textId="29F8494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20,1600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8127E" w14:textId="3520B37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16,5246</w:t>
            </w:r>
          </w:p>
        </w:tc>
      </w:tr>
      <w:tr w:rsidR="0070139E" w:rsidRPr="00F634E0" w14:paraId="0096C8C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834CA19" w14:textId="4291A15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C39E07A" w14:textId="67E6660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27,3500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3654F0F" w14:textId="0CE5374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22,4180</w:t>
            </w:r>
          </w:p>
        </w:tc>
      </w:tr>
      <w:tr w:rsidR="0070139E" w:rsidRPr="00F634E0" w14:paraId="30148EF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3A0EAA2" w14:textId="508711C9"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F56241E" w14:textId="68C2282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41,6600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6B45B04" w14:textId="7B8C569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34,1475</w:t>
            </w:r>
          </w:p>
        </w:tc>
      </w:tr>
      <w:tr w:rsidR="0070139E" w:rsidRPr="00F634E0" w14:paraId="788D084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FBD1310" w14:textId="51E28538"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3912049" w14:textId="7A1D8F2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57,0200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1905155" w14:textId="5B0ACFB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46,7377</w:t>
            </w:r>
          </w:p>
        </w:tc>
      </w:tr>
      <w:tr w:rsidR="0070139E" w:rsidRPr="00F634E0" w14:paraId="5D8D1B51"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583D3A0" w14:textId="48D0ABED"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D5A8BC0" w14:textId="08607F4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72,5400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5B00A6F" w14:textId="78FEF0D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59,4590</w:t>
            </w:r>
          </w:p>
        </w:tc>
      </w:tr>
      <w:tr w:rsidR="0070139E" w:rsidRPr="00F634E0" w14:paraId="160CDD1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95DC7D9" w14:textId="676AA7EB"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DC88601" w14:textId="01B8E29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88,2700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0C9BAB7" w14:textId="2CD8F31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72,3525</w:t>
            </w:r>
          </w:p>
        </w:tc>
      </w:tr>
      <w:tr w:rsidR="0070139E" w:rsidRPr="00F634E0" w14:paraId="574FBF4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68B8B30" w14:textId="19F1F94C"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2676843" w14:textId="72F5977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102,6500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417922E" w14:textId="52C0E60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84,1393</w:t>
            </w:r>
          </w:p>
        </w:tc>
      </w:tr>
      <w:tr w:rsidR="0070139E" w:rsidRPr="00F634E0" w14:paraId="5C5F730E"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29692AEF" w14:textId="5BFB1EAD" w:rsidR="0070139E" w:rsidRPr="008F765F" w:rsidRDefault="0070139E" w:rsidP="0070139E">
            <w:pPr>
              <w:jc w:val="center"/>
              <w:rPr>
                <w:rFonts w:ascii="Segoe UI" w:hAnsi="Segoe UI"/>
                <w:b/>
                <w:bCs/>
                <w:color w:val="FF0000"/>
                <w:sz w:val="22"/>
                <w:szCs w:val="22"/>
                <w:lang w:eastAsia="sl-SI"/>
              </w:rPr>
            </w:pPr>
            <w:r w:rsidRPr="00F634E0">
              <w:rPr>
                <w:rFonts w:ascii="Segoe UI" w:hAnsi="Segoe UI"/>
                <w:b/>
                <w:bCs/>
                <w:color w:val="000000"/>
                <w:sz w:val="22"/>
                <w:szCs w:val="22"/>
                <w:lang w:eastAsia="sl-SI"/>
              </w:rPr>
              <w:t>Norveška</w:t>
            </w:r>
          </w:p>
        </w:tc>
        <w:tc>
          <w:tcPr>
            <w:tcW w:w="2985" w:type="dxa"/>
            <w:tcBorders>
              <w:top w:val="nil"/>
              <w:left w:val="nil"/>
              <w:bottom w:val="single" w:sz="4" w:space="0" w:color="auto"/>
              <w:right w:val="single" w:sz="4" w:space="0" w:color="auto"/>
            </w:tcBorders>
            <w:shd w:val="clear" w:color="000000" w:fill="FCD5B4"/>
            <w:noWrap/>
            <w:vAlign w:val="bottom"/>
          </w:tcPr>
          <w:p w14:paraId="42A0D224" w14:textId="4BD4C33D"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2EAA7536" w14:textId="3C52E6AF"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70139E" w:rsidRPr="00F634E0" w14:paraId="27748E2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4CDC324" w14:textId="53689426"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do 2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74C41ADC" w14:textId="6E086811"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76182" w14:textId="538D547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32,8800</w:t>
            </w:r>
          </w:p>
        </w:tc>
      </w:tr>
      <w:tr w:rsidR="0070139E" w:rsidRPr="00F634E0" w14:paraId="4738A66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D7EEE93" w14:textId="6FEDBEC7"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499346E8" w14:textId="0EBCD3EE"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2141364" w14:textId="7D1AF9D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35,0900</w:t>
            </w:r>
          </w:p>
        </w:tc>
      </w:tr>
      <w:tr w:rsidR="0070139E" w:rsidRPr="00F634E0" w14:paraId="7DA34BA0"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354139B" w14:textId="0EEFD001" w:rsidR="0070139E" w:rsidRPr="008F765F" w:rsidRDefault="0070139E" w:rsidP="0070139E">
            <w:pPr>
              <w:jc w:val="left"/>
              <w:rPr>
                <w:rFonts w:ascii="Segoe UI" w:hAnsi="Segoe UI"/>
                <w:b/>
                <w:bCs/>
                <w:color w:val="FF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B8113E0" w14:textId="210B65A5"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1E447CD" w14:textId="4D47360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56,5300</w:t>
            </w:r>
          </w:p>
        </w:tc>
      </w:tr>
      <w:tr w:rsidR="0070139E" w:rsidRPr="00F634E0" w14:paraId="2180DB7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ECB7246" w14:textId="3FF037CE"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6DEBC277" w14:textId="7D99B971"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89043AC" w14:textId="0D6C1B9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79,1300</w:t>
            </w:r>
          </w:p>
        </w:tc>
      </w:tr>
      <w:tr w:rsidR="0070139E" w:rsidRPr="00F634E0" w14:paraId="3FA7F3F0"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A28B9EC" w14:textId="076A325E"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577158F1" w14:textId="101AE57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26DF6F5" w14:textId="72E1CB3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102,3500</w:t>
            </w:r>
          </w:p>
        </w:tc>
      </w:tr>
      <w:tr w:rsidR="0070139E" w:rsidRPr="00F634E0" w14:paraId="73406A2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9461D59" w14:textId="5B3EC82A"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01E0AD09" w14:textId="1291C768"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35AF39C" w14:textId="7D9B939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122,8400</w:t>
            </w:r>
          </w:p>
        </w:tc>
      </w:tr>
      <w:tr w:rsidR="0070139E" w:rsidRPr="00F634E0" w14:paraId="34BDDCA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9348F9E" w14:textId="54799AD0"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40765E37" w14:textId="5834F5C0"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8093834" w14:textId="02C4BEF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146,1000</w:t>
            </w:r>
          </w:p>
        </w:tc>
      </w:tr>
      <w:tr w:rsidR="0070139E" w:rsidRPr="00F634E0" w14:paraId="0819AE4F"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2C71AF4" w14:textId="083F001F" w:rsidR="0070139E" w:rsidRPr="00F634E0" w:rsidRDefault="0070139E" w:rsidP="0070139E">
            <w:pPr>
              <w:jc w:val="center"/>
              <w:rPr>
                <w:rFonts w:ascii="Segoe UI" w:hAnsi="Segoe UI"/>
                <w:b/>
                <w:bCs/>
                <w:sz w:val="22"/>
                <w:szCs w:val="22"/>
                <w:lang w:eastAsia="sl-SI"/>
              </w:rPr>
            </w:pPr>
            <w:r w:rsidRPr="00F634E0">
              <w:rPr>
                <w:rFonts w:ascii="Segoe UI" w:hAnsi="Segoe UI"/>
                <w:b/>
                <w:bCs/>
                <w:color w:val="000000"/>
                <w:sz w:val="22"/>
                <w:szCs w:val="22"/>
                <w:lang w:eastAsia="sl-SI"/>
              </w:rPr>
              <w:t>Poljska</w:t>
            </w:r>
          </w:p>
        </w:tc>
        <w:tc>
          <w:tcPr>
            <w:tcW w:w="2985" w:type="dxa"/>
            <w:tcBorders>
              <w:top w:val="nil"/>
              <w:left w:val="nil"/>
              <w:bottom w:val="single" w:sz="4" w:space="0" w:color="auto"/>
              <w:right w:val="single" w:sz="4" w:space="0" w:color="auto"/>
            </w:tcBorders>
            <w:shd w:val="clear" w:color="000000" w:fill="FCD5B4"/>
            <w:noWrap/>
            <w:vAlign w:val="bottom"/>
          </w:tcPr>
          <w:p w14:paraId="5B62017E" w14:textId="73F44C4C"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59E02C8B" w14:textId="7E1FF1CC"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75DD8F76"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C40D00F" w14:textId="2A8C186B"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AB49A" w14:textId="5B919DB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28,3000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F5A07" w14:textId="7C5C049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23,1967</w:t>
            </w:r>
          </w:p>
        </w:tc>
      </w:tr>
      <w:tr w:rsidR="0070139E" w:rsidRPr="00F634E0" w14:paraId="1C87366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94F71B0" w14:textId="7129EF65"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7C93625" w14:textId="70D1F95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31,6000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D2EEEAD" w14:textId="42575DF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25,9016</w:t>
            </w:r>
          </w:p>
        </w:tc>
      </w:tr>
      <w:tr w:rsidR="0070139E" w:rsidRPr="00F634E0" w14:paraId="1560FF6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A3E887A" w14:textId="2CBD9598"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C066440" w14:textId="0020A42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48,3600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C409A01" w14:textId="7F469EB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39,6393</w:t>
            </w:r>
          </w:p>
        </w:tc>
      </w:tr>
      <w:tr w:rsidR="0070139E" w:rsidRPr="00F634E0" w14:paraId="6501081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5326FCD" w14:textId="5343F347"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AF7E876" w14:textId="70D8CB5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66,9800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39DBA4D" w14:textId="47FF00E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54,9016</w:t>
            </w:r>
          </w:p>
        </w:tc>
      </w:tr>
      <w:tr w:rsidR="0070139E" w:rsidRPr="00F634E0" w14:paraId="6C53D36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3A05EAD" w14:textId="1CD1C43B"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A5D0A82" w14:textId="3661D50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84,4200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0E68FA37" w14:textId="6235BC2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69,1967</w:t>
            </w:r>
          </w:p>
        </w:tc>
      </w:tr>
      <w:tr w:rsidR="0070139E" w:rsidRPr="00F634E0" w14:paraId="57948FB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6E275A1" w14:textId="42807C90"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8C77F87" w14:textId="563769F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103,8300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8740FF2" w14:textId="26E917C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85,1066</w:t>
            </w:r>
          </w:p>
        </w:tc>
      </w:tr>
      <w:tr w:rsidR="0070139E" w:rsidRPr="00F634E0" w14:paraId="1AB33BF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959CF98" w14:textId="5741E81C"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57DE6F2" w14:textId="16726A9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122,5800</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A11749B" w14:textId="3E6F01D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100,4754</w:t>
            </w:r>
          </w:p>
        </w:tc>
      </w:tr>
      <w:tr w:rsidR="0070139E" w:rsidRPr="00F634E0" w14:paraId="0207578B"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691074E1" w14:textId="1D8F644F" w:rsidR="0070139E" w:rsidRPr="00F634E0" w:rsidRDefault="0070139E" w:rsidP="0070139E">
            <w:pPr>
              <w:jc w:val="center"/>
              <w:rPr>
                <w:rFonts w:ascii="Segoe UI" w:hAnsi="Segoe UI"/>
                <w:b/>
                <w:bCs/>
                <w:sz w:val="22"/>
                <w:szCs w:val="22"/>
                <w:lang w:eastAsia="sl-SI"/>
              </w:rPr>
            </w:pPr>
            <w:r w:rsidRPr="00F634E0">
              <w:rPr>
                <w:rFonts w:ascii="Segoe UI" w:hAnsi="Segoe UI"/>
                <w:b/>
                <w:bCs/>
                <w:color w:val="000000"/>
                <w:sz w:val="22"/>
                <w:szCs w:val="22"/>
                <w:lang w:eastAsia="sl-SI"/>
              </w:rPr>
              <w:t>Portugalska</w:t>
            </w:r>
          </w:p>
        </w:tc>
        <w:tc>
          <w:tcPr>
            <w:tcW w:w="2985" w:type="dxa"/>
            <w:tcBorders>
              <w:top w:val="nil"/>
              <w:left w:val="nil"/>
              <w:bottom w:val="single" w:sz="4" w:space="0" w:color="auto"/>
              <w:right w:val="single" w:sz="4" w:space="0" w:color="auto"/>
            </w:tcBorders>
            <w:shd w:val="clear" w:color="000000" w:fill="FCD5B4"/>
            <w:noWrap/>
            <w:vAlign w:val="bottom"/>
          </w:tcPr>
          <w:p w14:paraId="3760C922" w14:textId="2107F74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1710FEB0" w14:textId="49A62AB2"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70139E" w:rsidRPr="00F634E0" w14:paraId="6D4E442D"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EB62C69" w14:textId="06C0C895"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2ABD6" w14:textId="2CDBAE6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42,4500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76170CAD" w14:textId="02BEA10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34,7951</w:t>
            </w:r>
          </w:p>
        </w:tc>
      </w:tr>
      <w:tr w:rsidR="0070139E" w:rsidRPr="00F634E0" w14:paraId="02CD687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E9A71F3" w14:textId="66353E5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6125E01" w14:textId="23A4BE6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47,4000</w:t>
            </w:r>
          </w:p>
        </w:tc>
        <w:tc>
          <w:tcPr>
            <w:tcW w:w="2977" w:type="dxa"/>
            <w:tcBorders>
              <w:top w:val="nil"/>
              <w:left w:val="nil"/>
              <w:bottom w:val="single" w:sz="4" w:space="0" w:color="auto"/>
              <w:right w:val="single" w:sz="4" w:space="0" w:color="auto"/>
            </w:tcBorders>
            <w:shd w:val="clear" w:color="auto" w:fill="auto"/>
            <w:noWrap/>
            <w:vAlign w:val="bottom"/>
          </w:tcPr>
          <w:p w14:paraId="79AD2766" w14:textId="0228AA5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38,8525</w:t>
            </w:r>
          </w:p>
        </w:tc>
      </w:tr>
      <w:tr w:rsidR="0070139E" w:rsidRPr="00F634E0" w14:paraId="667DCA5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D2E8E1B" w14:textId="6D1BA54B"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E0E5D9B" w14:textId="58A1185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50,7900</w:t>
            </w:r>
          </w:p>
        </w:tc>
        <w:tc>
          <w:tcPr>
            <w:tcW w:w="2977" w:type="dxa"/>
            <w:tcBorders>
              <w:top w:val="nil"/>
              <w:left w:val="nil"/>
              <w:bottom w:val="single" w:sz="4" w:space="0" w:color="auto"/>
              <w:right w:val="single" w:sz="4" w:space="0" w:color="auto"/>
            </w:tcBorders>
            <w:shd w:val="clear" w:color="auto" w:fill="auto"/>
            <w:noWrap/>
            <w:vAlign w:val="bottom"/>
          </w:tcPr>
          <w:p w14:paraId="2829CBD7" w14:textId="372FE0A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41,6311</w:t>
            </w:r>
          </w:p>
        </w:tc>
      </w:tr>
      <w:tr w:rsidR="0070139E" w:rsidRPr="00F634E0" w14:paraId="5F90A33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03E80F0" w14:textId="42CB3E97"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8E5457E" w14:textId="0A2CF65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57,7200</w:t>
            </w:r>
          </w:p>
        </w:tc>
        <w:tc>
          <w:tcPr>
            <w:tcW w:w="2977" w:type="dxa"/>
            <w:tcBorders>
              <w:top w:val="nil"/>
              <w:left w:val="nil"/>
              <w:bottom w:val="single" w:sz="4" w:space="0" w:color="auto"/>
              <w:right w:val="single" w:sz="4" w:space="0" w:color="auto"/>
            </w:tcBorders>
            <w:shd w:val="clear" w:color="auto" w:fill="auto"/>
            <w:noWrap/>
            <w:vAlign w:val="bottom"/>
          </w:tcPr>
          <w:p w14:paraId="5EA79F21" w14:textId="79F3D02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47,3115</w:t>
            </w:r>
          </w:p>
        </w:tc>
      </w:tr>
      <w:tr w:rsidR="0070139E" w:rsidRPr="00F634E0" w14:paraId="7E350A2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AD20983" w14:textId="19866DB9"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76C3B796" w14:textId="552C132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70,9900</w:t>
            </w:r>
          </w:p>
        </w:tc>
        <w:tc>
          <w:tcPr>
            <w:tcW w:w="2977" w:type="dxa"/>
            <w:tcBorders>
              <w:top w:val="nil"/>
              <w:left w:val="nil"/>
              <w:bottom w:val="single" w:sz="4" w:space="0" w:color="auto"/>
              <w:right w:val="single" w:sz="4" w:space="0" w:color="auto"/>
            </w:tcBorders>
            <w:shd w:val="clear" w:color="auto" w:fill="auto"/>
            <w:noWrap/>
            <w:vAlign w:val="bottom"/>
          </w:tcPr>
          <w:p w14:paraId="4D66DCE5" w14:textId="16E844F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58,1885</w:t>
            </w:r>
          </w:p>
        </w:tc>
      </w:tr>
      <w:tr w:rsidR="0070139E" w:rsidRPr="00F634E0" w14:paraId="136C748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3D2F5D2" w14:textId="67AAAA98"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F2D651C" w14:textId="195F748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85,6500</w:t>
            </w:r>
          </w:p>
        </w:tc>
        <w:tc>
          <w:tcPr>
            <w:tcW w:w="2977" w:type="dxa"/>
            <w:tcBorders>
              <w:top w:val="nil"/>
              <w:left w:val="nil"/>
              <w:bottom w:val="single" w:sz="4" w:space="0" w:color="auto"/>
              <w:right w:val="single" w:sz="4" w:space="0" w:color="auto"/>
            </w:tcBorders>
            <w:shd w:val="clear" w:color="auto" w:fill="auto"/>
            <w:noWrap/>
            <w:vAlign w:val="bottom"/>
          </w:tcPr>
          <w:p w14:paraId="6B8CCB9F" w14:textId="7E05C9F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70,2049</w:t>
            </w:r>
          </w:p>
        </w:tc>
      </w:tr>
      <w:tr w:rsidR="0070139E" w:rsidRPr="00F634E0" w14:paraId="2DB06BB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2BFD3FC" w14:textId="3F22C72D"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4343C11" w14:textId="343FE24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101,5700</w:t>
            </w:r>
          </w:p>
        </w:tc>
        <w:tc>
          <w:tcPr>
            <w:tcW w:w="2977" w:type="dxa"/>
            <w:tcBorders>
              <w:top w:val="nil"/>
              <w:left w:val="nil"/>
              <w:bottom w:val="single" w:sz="4" w:space="0" w:color="auto"/>
              <w:right w:val="single" w:sz="4" w:space="0" w:color="auto"/>
            </w:tcBorders>
            <w:shd w:val="clear" w:color="auto" w:fill="auto"/>
            <w:noWrap/>
            <w:vAlign w:val="bottom"/>
          </w:tcPr>
          <w:p w14:paraId="72F149FD" w14:textId="11D8FBA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83,2541</w:t>
            </w:r>
          </w:p>
        </w:tc>
      </w:tr>
      <w:tr w:rsidR="0070139E" w:rsidRPr="00F634E0" w14:paraId="039E3881"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086752C" w14:textId="1F35E091" w:rsidR="0070139E" w:rsidRPr="00F634E0" w:rsidRDefault="0070139E" w:rsidP="0070139E">
            <w:pPr>
              <w:jc w:val="center"/>
              <w:rPr>
                <w:rFonts w:ascii="Segoe UI" w:hAnsi="Segoe UI"/>
                <w:b/>
                <w:bCs/>
                <w:sz w:val="22"/>
                <w:szCs w:val="22"/>
                <w:lang w:eastAsia="sl-SI"/>
              </w:rPr>
            </w:pPr>
            <w:r w:rsidRPr="00F634E0">
              <w:rPr>
                <w:rFonts w:ascii="Segoe UI" w:hAnsi="Segoe UI"/>
                <w:b/>
                <w:bCs/>
                <w:color w:val="000000"/>
                <w:sz w:val="22"/>
                <w:szCs w:val="22"/>
                <w:lang w:eastAsia="sl-SI"/>
              </w:rPr>
              <w:t>Romunija</w:t>
            </w:r>
          </w:p>
        </w:tc>
        <w:tc>
          <w:tcPr>
            <w:tcW w:w="2985" w:type="dxa"/>
            <w:tcBorders>
              <w:top w:val="nil"/>
              <w:left w:val="nil"/>
              <w:bottom w:val="single" w:sz="4" w:space="0" w:color="auto"/>
              <w:right w:val="single" w:sz="4" w:space="0" w:color="auto"/>
            </w:tcBorders>
            <w:shd w:val="clear" w:color="000000" w:fill="FCD5B4"/>
            <w:noWrap/>
            <w:vAlign w:val="bottom"/>
          </w:tcPr>
          <w:p w14:paraId="714A0ACC" w14:textId="70F4D1F8"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408D3104" w14:textId="7B28193E"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45ED7A8D"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7EA5C5E" w14:textId="4C5D4CFE"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66222" w14:textId="325F94A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32,8300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54F7FFA" w14:textId="17D67F1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26,9098</w:t>
            </w:r>
          </w:p>
        </w:tc>
      </w:tr>
      <w:tr w:rsidR="0070139E" w:rsidRPr="00F634E0" w14:paraId="4426209E" w14:textId="77777777" w:rsidTr="008F58D8">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283602B" w14:textId="1AD7816F"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 kg do 5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D2F82" w14:textId="78CFA9C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42,6700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25E4588F" w14:textId="11BFCD8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34,9754</w:t>
            </w:r>
          </w:p>
        </w:tc>
      </w:tr>
      <w:tr w:rsidR="0070139E" w:rsidRPr="00F634E0" w14:paraId="301AAF1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5BE2FDC" w14:textId="087D1DB5"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C3EB1F5" w14:textId="5D60BA2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65,6400</w:t>
            </w:r>
          </w:p>
        </w:tc>
        <w:tc>
          <w:tcPr>
            <w:tcW w:w="2977" w:type="dxa"/>
            <w:tcBorders>
              <w:top w:val="nil"/>
              <w:left w:val="nil"/>
              <w:bottom w:val="single" w:sz="4" w:space="0" w:color="auto"/>
              <w:right w:val="single" w:sz="4" w:space="0" w:color="auto"/>
            </w:tcBorders>
            <w:shd w:val="clear" w:color="auto" w:fill="auto"/>
            <w:noWrap/>
            <w:vAlign w:val="bottom"/>
          </w:tcPr>
          <w:p w14:paraId="3C3DF632" w14:textId="4229F7E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53,8033</w:t>
            </w:r>
          </w:p>
        </w:tc>
      </w:tr>
      <w:tr w:rsidR="0070139E" w:rsidRPr="00F634E0" w14:paraId="1C2FE692"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ABCA1F0" w14:textId="4EC1B971"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19D22B9" w14:textId="625CCFA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89,9400</w:t>
            </w:r>
          </w:p>
        </w:tc>
        <w:tc>
          <w:tcPr>
            <w:tcW w:w="2977" w:type="dxa"/>
            <w:tcBorders>
              <w:top w:val="nil"/>
              <w:left w:val="nil"/>
              <w:bottom w:val="single" w:sz="4" w:space="0" w:color="auto"/>
              <w:right w:val="single" w:sz="4" w:space="0" w:color="auto"/>
            </w:tcBorders>
            <w:shd w:val="clear" w:color="auto" w:fill="auto"/>
            <w:noWrap/>
            <w:vAlign w:val="bottom"/>
          </w:tcPr>
          <w:p w14:paraId="0449BEF8" w14:textId="519BE3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73,7213</w:t>
            </w:r>
          </w:p>
        </w:tc>
      </w:tr>
      <w:tr w:rsidR="0070139E" w:rsidRPr="00F634E0" w14:paraId="19C2EBB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74AD3008" w14:textId="13EDAC2C"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3189E47" w14:textId="56290DB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111,8600</w:t>
            </w:r>
          </w:p>
        </w:tc>
        <w:tc>
          <w:tcPr>
            <w:tcW w:w="2977" w:type="dxa"/>
            <w:tcBorders>
              <w:top w:val="nil"/>
              <w:left w:val="nil"/>
              <w:bottom w:val="single" w:sz="4" w:space="0" w:color="auto"/>
              <w:right w:val="single" w:sz="4" w:space="0" w:color="auto"/>
            </w:tcBorders>
            <w:shd w:val="clear" w:color="auto" w:fill="auto"/>
            <w:noWrap/>
            <w:vAlign w:val="bottom"/>
          </w:tcPr>
          <w:p w14:paraId="527CD34C" w14:textId="4CD61FD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91,6885</w:t>
            </w:r>
          </w:p>
        </w:tc>
      </w:tr>
      <w:tr w:rsidR="0070139E" w:rsidRPr="00F634E0" w14:paraId="252CB07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5D9B4E7" w14:textId="6190E150"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BFDF18F" w14:textId="5BAF4AF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136,1300</w:t>
            </w:r>
          </w:p>
        </w:tc>
        <w:tc>
          <w:tcPr>
            <w:tcW w:w="2977" w:type="dxa"/>
            <w:tcBorders>
              <w:top w:val="nil"/>
              <w:left w:val="nil"/>
              <w:bottom w:val="single" w:sz="4" w:space="0" w:color="auto"/>
              <w:right w:val="single" w:sz="4" w:space="0" w:color="auto"/>
            </w:tcBorders>
            <w:shd w:val="clear" w:color="auto" w:fill="auto"/>
            <w:noWrap/>
            <w:vAlign w:val="bottom"/>
          </w:tcPr>
          <w:p w14:paraId="0828ED85" w14:textId="7045430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111,5820</w:t>
            </w:r>
          </w:p>
        </w:tc>
      </w:tr>
      <w:tr w:rsidR="0070139E" w:rsidRPr="00F634E0" w14:paraId="2D2C62A9"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3E7A2144" w14:textId="2D10B13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E5B0059" w14:textId="2809F99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157,6100</w:t>
            </w:r>
          </w:p>
        </w:tc>
        <w:tc>
          <w:tcPr>
            <w:tcW w:w="2977" w:type="dxa"/>
            <w:tcBorders>
              <w:top w:val="nil"/>
              <w:left w:val="nil"/>
              <w:bottom w:val="single" w:sz="4" w:space="0" w:color="auto"/>
              <w:right w:val="single" w:sz="4" w:space="0" w:color="auto"/>
            </w:tcBorders>
            <w:shd w:val="clear" w:color="auto" w:fill="auto"/>
            <w:noWrap/>
            <w:vAlign w:val="bottom"/>
          </w:tcPr>
          <w:p w14:paraId="34293D96" w14:textId="24505AD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129,1885</w:t>
            </w:r>
          </w:p>
        </w:tc>
      </w:tr>
      <w:tr w:rsidR="0070139E" w:rsidRPr="00F634E0" w14:paraId="2EFCF792"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D8854BA" w14:textId="113DC0B5" w:rsidR="0070139E" w:rsidRPr="00F634E0" w:rsidRDefault="0070139E" w:rsidP="0070139E">
            <w:pPr>
              <w:jc w:val="center"/>
              <w:rPr>
                <w:rFonts w:ascii="Segoe UI" w:hAnsi="Segoe UI"/>
                <w:b/>
                <w:bCs/>
                <w:sz w:val="22"/>
                <w:szCs w:val="22"/>
                <w:lang w:eastAsia="sl-SI"/>
              </w:rPr>
            </w:pPr>
            <w:r w:rsidRPr="00F634E0">
              <w:rPr>
                <w:rFonts w:ascii="Segoe UI" w:hAnsi="Segoe UI"/>
                <w:b/>
                <w:bCs/>
                <w:color w:val="000000"/>
                <w:sz w:val="22"/>
                <w:szCs w:val="22"/>
                <w:lang w:eastAsia="sl-SI"/>
              </w:rPr>
              <w:t>Slovaška</w:t>
            </w:r>
          </w:p>
        </w:tc>
        <w:tc>
          <w:tcPr>
            <w:tcW w:w="2985" w:type="dxa"/>
            <w:tcBorders>
              <w:top w:val="nil"/>
              <w:left w:val="nil"/>
              <w:bottom w:val="single" w:sz="4" w:space="0" w:color="auto"/>
              <w:right w:val="single" w:sz="4" w:space="0" w:color="auto"/>
            </w:tcBorders>
            <w:shd w:val="clear" w:color="000000" w:fill="FCD5B4"/>
            <w:noWrap/>
            <w:vAlign w:val="bottom"/>
          </w:tcPr>
          <w:p w14:paraId="72275E00" w14:textId="091696FB"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6B4E1EB5" w14:textId="42AAC9A4"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70139E" w:rsidRPr="00F634E0" w14:paraId="06168814"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9B27295" w14:textId="2D0663BC"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2901B" w14:textId="692CDDE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23,3900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47BF0458" w14:textId="79494F5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19,1721</w:t>
            </w:r>
          </w:p>
        </w:tc>
      </w:tr>
      <w:tr w:rsidR="0070139E" w:rsidRPr="00F634E0" w14:paraId="3AC28F3F"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96F0E28" w14:textId="0C74A7F4"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47ED26D" w14:textId="725BE0B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27,5800</w:t>
            </w:r>
          </w:p>
        </w:tc>
        <w:tc>
          <w:tcPr>
            <w:tcW w:w="2977" w:type="dxa"/>
            <w:tcBorders>
              <w:top w:val="nil"/>
              <w:left w:val="nil"/>
              <w:bottom w:val="single" w:sz="4" w:space="0" w:color="auto"/>
              <w:right w:val="single" w:sz="4" w:space="0" w:color="auto"/>
            </w:tcBorders>
            <w:shd w:val="clear" w:color="auto" w:fill="auto"/>
            <w:noWrap/>
            <w:vAlign w:val="bottom"/>
          </w:tcPr>
          <w:p w14:paraId="305B546C" w14:textId="49C93C6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22,6066</w:t>
            </w:r>
          </w:p>
        </w:tc>
      </w:tr>
      <w:tr w:rsidR="0070139E" w:rsidRPr="00F634E0" w14:paraId="140485E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4FE3FD3" w14:textId="481F069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8E3569F" w14:textId="694BEFF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30,1100</w:t>
            </w:r>
          </w:p>
        </w:tc>
        <w:tc>
          <w:tcPr>
            <w:tcW w:w="2977" w:type="dxa"/>
            <w:tcBorders>
              <w:top w:val="nil"/>
              <w:left w:val="nil"/>
              <w:bottom w:val="single" w:sz="4" w:space="0" w:color="auto"/>
              <w:right w:val="single" w:sz="4" w:space="0" w:color="auto"/>
            </w:tcBorders>
            <w:shd w:val="clear" w:color="auto" w:fill="auto"/>
            <w:noWrap/>
            <w:vAlign w:val="bottom"/>
          </w:tcPr>
          <w:p w14:paraId="047EEADB" w14:textId="2142E520"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24,6803</w:t>
            </w:r>
          </w:p>
        </w:tc>
      </w:tr>
      <w:tr w:rsidR="0070139E" w:rsidRPr="00F634E0" w14:paraId="248E8D83"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C9217E2" w14:textId="1E5CCE26"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lastRenderedPageBreak/>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BAB0394" w14:textId="695D534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34,5200</w:t>
            </w:r>
          </w:p>
        </w:tc>
        <w:tc>
          <w:tcPr>
            <w:tcW w:w="2977" w:type="dxa"/>
            <w:tcBorders>
              <w:top w:val="nil"/>
              <w:left w:val="nil"/>
              <w:bottom w:val="single" w:sz="4" w:space="0" w:color="auto"/>
              <w:right w:val="single" w:sz="4" w:space="0" w:color="auto"/>
            </w:tcBorders>
            <w:shd w:val="clear" w:color="auto" w:fill="auto"/>
            <w:noWrap/>
            <w:vAlign w:val="bottom"/>
          </w:tcPr>
          <w:p w14:paraId="4AB533BC" w14:textId="3C4FE17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28,2951</w:t>
            </w:r>
          </w:p>
        </w:tc>
      </w:tr>
      <w:tr w:rsidR="0070139E" w:rsidRPr="00F634E0" w14:paraId="7282D230"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BD7A8BE" w14:textId="5F889D6A"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B7145CE" w14:textId="170BE4E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42,5600</w:t>
            </w:r>
          </w:p>
        </w:tc>
        <w:tc>
          <w:tcPr>
            <w:tcW w:w="2977" w:type="dxa"/>
            <w:tcBorders>
              <w:top w:val="nil"/>
              <w:left w:val="nil"/>
              <w:bottom w:val="single" w:sz="4" w:space="0" w:color="auto"/>
              <w:right w:val="single" w:sz="4" w:space="0" w:color="auto"/>
            </w:tcBorders>
            <w:shd w:val="clear" w:color="auto" w:fill="auto"/>
            <w:noWrap/>
            <w:vAlign w:val="bottom"/>
          </w:tcPr>
          <w:p w14:paraId="738FE64B" w14:textId="3E58E28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34,8852</w:t>
            </w:r>
          </w:p>
        </w:tc>
      </w:tr>
      <w:tr w:rsidR="0070139E" w:rsidRPr="00F634E0" w14:paraId="72F61DE3"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FC680E3" w14:textId="72F858B8"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D4B4B46" w14:textId="3C7083B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49,7300</w:t>
            </w:r>
          </w:p>
        </w:tc>
        <w:tc>
          <w:tcPr>
            <w:tcW w:w="2977" w:type="dxa"/>
            <w:tcBorders>
              <w:top w:val="nil"/>
              <w:left w:val="nil"/>
              <w:bottom w:val="single" w:sz="4" w:space="0" w:color="auto"/>
              <w:right w:val="single" w:sz="4" w:space="0" w:color="auto"/>
            </w:tcBorders>
            <w:shd w:val="clear" w:color="auto" w:fill="auto"/>
            <w:noWrap/>
            <w:vAlign w:val="bottom"/>
          </w:tcPr>
          <w:p w14:paraId="6C9388DB" w14:textId="437969C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40,7623</w:t>
            </w:r>
          </w:p>
        </w:tc>
      </w:tr>
      <w:tr w:rsidR="0070139E" w:rsidRPr="00F634E0" w14:paraId="3E50B0B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6E56FB2" w14:textId="23DBEBE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AFADE9A" w14:textId="46F508D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56,6100</w:t>
            </w:r>
          </w:p>
        </w:tc>
        <w:tc>
          <w:tcPr>
            <w:tcW w:w="2977" w:type="dxa"/>
            <w:tcBorders>
              <w:top w:val="nil"/>
              <w:left w:val="nil"/>
              <w:bottom w:val="single" w:sz="4" w:space="0" w:color="auto"/>
              <w:right w:val="single" w:sz="4" w:space="0" w:color="auto"/>
            </w:tcBorders>
            <w:shd w:val="clear" w:color="auto" w:fill="auto"/>
            <w:noWrap/>
            <w:vAlign w:val="bottom"/>
          </w:tcPr>
          <w:p w14:paraId="553A72BD" w14:textId="4161858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46,4016</w:t>
            </w:r>
          </w:p>
        </w:tc>
      </w:tr>
      <w:tr w:rsidR="0070139E" w:rsidRPr="00F634E0" w14:paraId="0C93205A"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389890E9" w14:textId="48C72CE6" w:rsidR="0070139E" w:rsidRPr="00F634E0" w:rsidRDefault="0070139E" w:rsidP="0070139E">
            <w:pPr>
              <w:jc w:val="center"/>
              <w:rPr>
                <w:rFonts w:ascii="Segoe UI" w:hAnsi="Segoe UI"/>
                <w:b/>
                <w:bCs/>
                <w:sz w:val="22"/>
                <w:szCs w:val="22"/>
                <w:lang w:eastAsia="sl-SI"/>
              </w:rPr>
            </w:pPr>
            <w:r w:rsidRPr="00F634E0">
              <w:rPr>
                <w:rFonts w:ascii="Segoe UI" w:hAnsi="Segoe UI"/>
                <w:b/>
                <w:bCs/>
                <w:color w:val="000000"/>
                <w:sz w:val="22"/>
                <w:szCs w:val="22"/>
                <w:lang w:eastAsia="sl-SI"/>
              </w:rPr>
              <w:t>Srbija</w:t>
            </w:r>
          </w:p>
        </w:tc>
        <w:tc>
          <w:tcPr>
            <w:tcW w:w="2985" w:type="dxa"/>
            <w:tcBorders>
              <w:top w:val="nil"/>
              <w:left w:val="nil"/>
              <w:bottom w:val="single" w:sz="4" w:space="0" w:color="auto"/>
              <w:right w:val="single" w:sz="4" w:space="0" w:color="auto"/>
            </w:tcBorders>
            <w:shd w:val="clear" w:color="000000" w:fill="FCD5B4"/>
            <w:noWrap/>
            <w:vAlign w:val="bottom"/>
          </w:tcPr>
          <w:p w14:paraId="4FFBFD1B" w14:textId="1C1259E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1129D312" w14:textId="070FF7C5"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+ 5</w:t>
            </w:r>
          </w:p>
        </w:tc>
      </w:tr>
      <w:tr w:rsidR="0070139E" w:rsidRPr="00F634E0" w14:paraId="3F37AF2B"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34CC2C3" w14:textId="0AA0F5EB"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do 2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32D870CF" w14:textId="5C06F86F"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C70FF" w14:textId="12759FC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25,3900</w:t>
            </w:r>
          </w:p>
        </w:tc>
      </w:tr>
      <w:tr w:rsidR="0070139E" w:rsidRPr="00F634E0" w14:paraId="6C67320F" w14:textId="77777777" w:rsidTr="00157C2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647D7DE" w14:textId="457F6CE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D3131EC" w14:textId="448100E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EF26" w14:textId="0C7253D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32,0600</w:t>
            </w:r>
          </w:p>
        </w:tc>
      </w:tr>
      <w:tr w:rsidR="0070139E" w:rsidRPr="00F634E0" w14:paraId="2D89624A"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DF85E90" w14:textId="0E91912F"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4C50A77C" w14:textId="017B7A64"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D360C79" w14:textId="21D0245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49,7500</w:t>
            </w:r>
          </w:p>
        </w:tc>
      </w:tr>
      <w:tr w:rsidR="0070139E" w:rsidRPr="00F634E0" w14:paraId="2F3DD7E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A8C6CAE" w14:textId="67CBFDEE"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483200BD" w14:textId="17D9911E"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1532EF9" w14:textId="3ABF1AA1"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67,9300</w:t>
            </w:r>
          </w:p>
        </w:tc>
      </w:tr>
      <w:tr w:rsidR="0070139E" w:rsidRPr="00F634E0" w14:paraId="003BA74B"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7290A3C3" w14:textId="0A29EF1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15 kg do 20 kg</w:t>
            </w:r>
          </w:p>
        </w:tc>
        <w:tc>
          <w:tcPr>
            <w:tcW w:w="2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1E770CB" w14:textId="05C54708"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6DEE674" w14:textId="0D0D704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85,8300</w:t>
            </w:r>
          </w:p>
        </w:tc>
      </w:tr>
      <w:tr w:rsidR="0070139E" w:rsidRPr="00F634E0" w14:paraId="298A38EE"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tcPr>
          <w:p w14:paraId="0B8D8FBD" w14:textId="24319E92"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20 kg do 25 kg</w:t>
            </w:r>
          </w:p>
        </w:tc>
        <w:tc>
          <w:tcPr>
            <w:tcW w:w="2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0CFEE92" w14:textId="1E9D0E9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40045FF" w14:textId="3987241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104,6000</w:t>
            </w:r>
          </w:p>
        </w:tc>
      </w:tr>
      <w:tr w:rsidR="0070139E" w:rsidRPr="00F634E0" w14:paraId="14790BC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6B6CE84" w14:textId="323B8D37" w:rsidR="0070139E" w:rsidRPr="00F634E0" w:rsidRDefault="0070139E" w:rsidP="0070139E">
            <w:pPr>
              <w:jc w:val="left"/>
              <w:rPr>
                <w:rFonts w:ascii="Segoe UI" w:hAnsi="Segoe UI"/>
                <w:b/>
                <w:bCs/>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E1D5F71" w14:textId="31A53685"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7E34272" w14:textId="3317CFA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122,2600</w:t>
            </w:r>
          </w:p>
        </w:tc>
      </w:tr>
      <w:tr w:rsidR="0070139E" w:rsidRPr="00F634E0" w14:paraId="74D2933B"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5D46E534" w14:textId="116EDC23"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30 kg do 40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03D3DE47" w14:textId="64FFE88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202E9DC" w14:textId="5976A58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159,1000</w:t>
            </w:r>
          </w:p>
        </w:tc>
      </w:tr>
      <w:tr w:rsidR="0070139E" w:rsidRPr="00F634E0" w14:paraId="086DA39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1EA0F81" w14:textId="37484342"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40 kg do 50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0B616CA8" w14:textId="6A491689"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39223A1" w14:textId="42B2BB9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195,3500</w:t>
            </w:r>
          </w:p>
        </w:tc>
      </w:tr>
      <w:tr w:rsidR="0070139E" w:rsidRPr="00F634E0" w14:paraId="0B5AAABD"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12A50E1" w14:textId="4D4C345B" w:rsidR="0070139E" w:rsidRPr="00F634E0" w:rsidRDefault="0070139E" w:rsidP="0070139E">
            <w:pPr>
              <w:jc w:val="center"/>
              <w:rPr>
                <w:rFonts w:ascii="Segoe UI" w:hAnsi="Segoe UI"/>
                <w:b/>
                <w:bCs/>
                <w:color w:val="000000"/>
                <w:sz w:val="22"/>
                <w:szCs w:val="22"/>
                <w:lang w:eastAsia="sl-SI"/>
              </w:rPr>
            </w:pPr>
            <w:r w:rsidRPr="00F634E0">
              <w:rPr>
                <w:rFonts w:ascii="Segoe UI" w:hAnsi="Segoe UI"/>
                <w:b/>
                <w:bCs/>
                <w:color w:val="000000"/>
                <w:sz w:val="22"/>
                <w:szCs w:val="22"/>
                <w:lang w:eastAsia="sl-SI"/>
              </w:rPr>
              <w:t xml:space="preserve"> Španija</w:t>
            </w:r>
          </w:p>
        </w:tc>
        <w:tc>
          <w:tcPr>
            <w:tcW w:w="2985" w:type="dxa"/>
            <w:tcBorders>
              <w:top w:val="nil"/>
              <w:left w:val="nil"/>
              <w:bottom w:val="single" w:sz="4" w:space="0" w:color="auto"/>
              <w:right w:val="single" w:sz="4" w:space="0" w:color="auto"/>
            </w:tcBorders>
            <w:shd w:val="clear" w:color="000000" w:fill="FCD5B4"/>
            <w:noWrap/>
            <w:vAlign w:val="bottom"/>
          </w:tcPr>
          <w:p w14:paraId="7F6DA894" w14:textId="7F816F94"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2CE94076" w14:textId="23A28FE1"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70139E" w:rsidRPr="00F634E0" w14:paraId="7A0279DE"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054CD28" w14:textId="2E76822E"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F4FB9" w14:textId="136CF79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31,7000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3DB23E07" w14:textId="5662AC9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25,9836</w:t>
            </w:r>
          </w:p>
        </w:tc>
      </w:tr>
      <w:tr w:rsidR="0070139E" w:rsidRPr="00F634E0" w14:paraId="28CE7AE8" w14:textId="77777777" w:rsidTr="00C83C9C">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C0A25FF" w14:textId="22836C01"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 kg do 5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0744A" w14:textId="484FCC3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37,9300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B5A0DC1" w14:textId="15F6723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31,0902</w:t>
            </w:r>
          </w:p>
        </w:tc>
      </w:tr>
      <w:tr w:rsidR="0070139E" w:rsidRPr="00F634E0" w14:paraId="5890B1F9"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44DEF4D" w14:textId="6F6A35C1"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CE2085C" w14:textId="66F3F49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60,4600</w:t>
            </w:r>
          </w:p>
        </w:tc>
        <w:tc>
          <w:tcPr>
            <w:tcW w:w="2977" w:type="dxa"/>
            <w:tcBorders>
              <w:top w:val="nil"/>
              <w:left w:val="nil"/>
              <w:bottom w:val="single" w:sz="4" w:space="0" w:color="auto"/>
              <w:right w:val="single" w:sz="4" w:space="0" w:color="auto"/>
            </w:tcBorders>
            <w:shd w:val="clear" w:color="auto" w:fill="auto"/>
            <w:noWrap/>
            <w:vAlign w:val="bottom"/>
          </w:tcPr>
          <w:p w14:paraId="56676B6A" w14:textId="4CFCF0A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49,5574</w:t>
            </w:r>
          </w:p>
        </w:tc>
      </w:tr>
      <w:tr w:rsidR="0070139E" w:rsidRPr="00F634E0" w14:paraId="5E4202CB"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2088FF3" w14:textId="569761BA"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5D8725BB" w14:textId="0864231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84,2000</w:t>
            </w:r>
          </w:p>
        </w:tc>
        <w:tc>
          <w:tcPr>
            <w:tcW w:w="2977" w:type="dxa"/>
            <w:tcBorders>
              <w:top w:val="nil"/>
              <w:left w:val="nil"/>
              <w:bottom w:val="single" w:sz="4" w:space="0" w:color="auto"/>
              <w:right w:val="single" w:sz="4" w:space="0" w:color="auto"/>
            </w:tcBorders>
            <w:shd w:val="clear" w:color="auto" w:fill="auto"/>
            <w:noWrap/>
            <w:vAlign w:val="bottom"/>
          </w:tcPr>
          <w:p w14:paraId="24BF6993" w14:textId="7AF27B8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69,0164</w:t>
            </w:r>
          </w:p>
        </w:tc>
      </w:tr>
      <w:tr w:rsidR="0070139E" w:rsidRPr="00F634E0" w14:paraId="2A97A65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5721025" w14:textId="5DEE059B"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3E23296" w14:textId="325F3B3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107,6400</w:t>
            </w:r>
          </w:p>
        </w:tc>
        <w:tc>
          <w:tcPr>
            <w:tcW w:w="2977" w:type="dxa"/>
            <w:tcBorders>
              <w:top w:val="nil"/>
              <w:left w:val="nil"/>
              <w:bottom w:val="single" w:sz="4" w:space="0" w:color="auto"/>
              <w:right w:val="single" w:sz="4" w:space="0" w:color="auto"/>
            </w:tcBorders>
            <w:shd w:val="clear" w:color="auto" w:fill="auto"/>
            <w:noWrap/>
            <w:vAlign w:val="bottom"/>
          </w:tcPr>
          <w:p w14:paraId="37BB617C" w14:textId="6AF73B2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88,2295</w:t>
            </w:r>
          </w:p>
        </w:tc>
      </w:tr>
      <w:tr w:rsidR="0070139E" w:rsidRPr="00F634E0" w14:paraId="37B1B6B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6D53EB6" w14:textId="5B764111"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DD37D33" w14:textId="4120A25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129,2100</w:t>
            </w:r>
          </w:p>
        </w:tc>
        <w:tc>
          <w:tcPr>
            <w:tcW w:w="2977" w:type="dxa"/>
            <w:tcBorders>
              <w:top w:val="nil"/>
              <w:left w:val="nil"/>
              <w:bottom w:val="single" w:sz="4" w:space="0" w:color="auto"/>
              <w:right w:val="single" w:sz="4" w:space="0" w:color="auto"/>
            </w:tcBorders>
            <w:shd w:val="clear" w:color="auto" w:fill="auto"/>
            <w:noWrap/>
            <w:vAlign w:val="bottom"/>
          </w:tcPr>
          <w:p w14:paraId="0576C008" w14:textId="54845BF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105,9098</w:t>
            </w:r>
          </w:p>
        </w:tc>
      </w:tr>
      <w:tr w:rsidR="0070139E" w:rsidRPr="00F634E0" w14:paraId="6485F925"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7BB7315" w14:textId="221E32C5"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2D3AB5FC" w14:textId="53FBA15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152,6000</w:t>
            </w:r>
          </w:p>
        </w:tc>
        <w:tc>
          <w:tcPr>
            <w:tcW w:w="2977" w:type="dxa"/>
            <w:tcBorders>
              <w:top w:val="nil"/>
              <w:left w:val="nil"/>
              <w:bottom w:val="single" w:sz="4" w:space="0" w:color="auto"/>
              <w:right w:val="single" w:sz="4" w:space="0" w:color="auto"/>
            </w:tcBorders>
            <w:shd w:val="clear" w:color="auto" w:fill="auto"/>
            <w:noWrap/>
            <w:vAlign w:val="bottom"/>
          </w:tcPr>
          <w:p w14:paraId="406457B8" w14:textId="2FC898C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125,0820</w:t>
            </w:r>
          </w:p>
        </w:tc>
      </w:tr>
      <w:tr w:rsidR="0070139E" w:rsidRPr="00F634E0" w14:paraId="6670F2ED" w14:textId="77777777" w:rsidTr="00F70A0E">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CD5B4"/>
            <w:noWrap/>
            <w:vAlign w:val="bottom"/>
          </w:tcPr>
          <w:p w14:paraId="4E54DEFC" w14:textId="680CDBF0" w:rsidR="0070139E" w:rsidRPr="00F634E0" w:rsidRDefault="0070139E" w:rsidP="0070139E">
            <w:pPr>
              <w:jc w:val="center"/>
              <w:rPr>
                <w:rFonts w:ascii="Segoe UI" w:hAnsi="Segoe UI"/>
                <w:b/>
                <w:bCs/>
                <w:color w:val="000000"/>
                <w:sz w:val="22"/>
                <w:szCs w:val="22"/>
                <w:lang w:eastAsia="sl-SI"/>
              </w:rPr>
            </w:pPr>
            <w:r w:rsidRPr="00F634E0">
              <w:rPr>
                <w:rFonts w:ascii="Segoe UI" w:hAnsi="Segoe UI"/>
                <w:b/>
                <w:bCs/>
                <w:color w:val="000000"/>
                <w:sz w:val="22"/>
                <w:szCs w:val="22"/>
                <w:lang w:eastAsia="sl-SI"/>
              </w:rPr>
              <w:t>Švedska</w:t>
            </w:r>
          </w:p>
        </w:tc>
        <w:tc>
          <w:tcPr>
            <w:tcW w:w="2985" w:type="dxa"/>
            <w:tcBorders>
              <w:top w:val="single" w:sz="4" w:space="0" w:color="auto"/>
              <w:left w:val="nil"/>
              <w:bottom w:val="single" w:sz="4" w:space="0" w:color="auto"/>
              <w:right w:val="single" w:sz="4" w:space="0" w:color="auto"/>
            </w:tcBorders>
            <w:shd w:val="clear" w:color="000000" w:fill="FCD5B4"/>
            <w:noWrap/>
            <w:vAlign w:val="bottom"/>
          </w:tcPr>
          <w:p w14:paraId="28FB5A77" w14:textId="505E7ED2"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single" w:sz="4" w:space="0" w:color="auto"/>
              <w:left w:val="nil"/>
              <w:bottom w:val="single" w:sz="4" w:space="0" w:color="auto"/>
              <w:right w:val="single" w:sz="4" w:space="0" w:color="auto"/>
            </w:tcBorders>
            <w:shd w:val="clear" w:color="000000" w:fill="FCD5B4"/>
            <w:noWrap/>
            <w:vAlign w:val="bottom"/>
          </w:tcPr>
          <w:p w14:paraId="4DCA56CE" w14:textId="54342910"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+ 4</w:t>
            </w:r>
          </w:p>
        </w:tc>
      </w:tr>
      <w:tr w:rsidR="0070139E" w:rsidRPr="00F634E0" w14:paraId="4E833C7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62462FD" w14:textId="70181E6E"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do 2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6452D" w14:textId="6854571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32,8300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5EC88AD7" w14:textId="069D4A2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26,9098</w:t>
            </w:r>
          </w:p>
        </w:tc>
      </w:tr>
      <w:tr w:rsidR="0070139E" w:rsidRPr="00F634E0" w14:paraId="1E37FD7C"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BB44DD8" w14:textId="5B3249E7"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6F1B276A" w14:textId="334A024E"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36,5100</w:t>
            </w:r>
          </w:p>
        </w:tc>
        <w:tc>
          <w:tcPr>
            <w:tcW w:w="2977" w:type="dxa"/>
            <w:tcBorders>
              <w:top w:val="nil"/>
              <w:left w:val="nil"/>
              <w:bottom w:val="single" w:sz="4" w:space="0" w:color="auto"/>
              <w:right w:val="single" w:sz="4" w:space="0" w:color="auto"/>
            </w:tcBorders>
            <w:shd w:val="clear" w:color="auto" w:fill="auto"/>
            <w:noWrap/>
            <w:vAlign w:val="bottom"/>
          </w:tcPr>
          <w:p w14:paraId="7FC40670" w14:textId="39472694"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29,9262</w:t>
            </w:r>
          </w:p>
        </w:tc>
      </w:tr>
      <w:tr w:rsidR="0070139E" w:rsidRPr="00F634E0" w14:paraId="4970F396" w14:textId="77777777" w:rsidTr="00620309">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5044F31" w14:textId="799FD71A"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5 kg do 10 kg</w:t>
            </w:r>
          </w:p>
        </w:tc>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F0023" w14:textId="276141B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53,5500</w:t>
            </w:r>
          </w:p>
        </w:tc>
        <w:tc>
          <w:tcPr>
            <w:tcW w:w="2977" w:type="dxa"/>
            <w:tcBorders>
              <w:top w:val="single" w:sz="4" w:space="0" w:color="auto"/>
              <w:left w:val="nil"/>
              <w:bottom w:val="single" w:sz="4" w:space="0" w:color="auto"/>
              <w:right w:val="single" w:sz="4" w:space="0" w:color="auto"/>
            </w:tcBorders>
            <w:shd w:val="clear" w:color="auto" w:fill="auto"/>
            <w:noWrap/>
            <w:vAlign w:val="bottom"/>
          </w:tcPr>
          <w:p w14:paraId="649529C9" w14:textId="3BF0493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43,8934</w:t>
            </w:r>
          </w:p>
        </w:tc>
      </w:tr>
      <w:tr w:rsidR="0070139E" w:rsidRPr="00F634E0" w14:paraId="4A70EC51"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0D3DAD18" w14:textId="29EA836D"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12261EE7" w14:textId="15E137B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72,7200</w:t>
            </w:r>
          </w:p>
        </w:tc>
        <w:tc>
          <w:tcPr>
            <w:tcW w:w="2977" w:type="dxa"/>
            <w:tcBorders>
              <w:top w:val="nil"/>
              <w:left w:val="nil"/>
              <w:bottom w:val="single" w:sz="4" w:space="0" w:color="auto"/>
              <w:right w:val="single" w:sz="4" w:space="0" w:color="auto"/>
            </w:tcBorders>
            <w:shd w:val="clear" w:color="auto" w:fill="auto"/>
            <w:noWrap/>
            <w:vAlign w:val="bottom"/>
          </w:tcPr>
          <w:p w14:paraId="5B7C4BB3" w14:textId="62E34A5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59,6066</w:t>
            </w:r>
          </w:p>
        </w:tc>
      </w:tr>
      <w:tr w:rsidR="0070139E" w:rsidRPr="00F634E0" w14:paraId="37F03D28"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926B48B" w14:textId="12648636"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CE91F87" w14:textId="743FED3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92,8600</w:t>
            </w:r>
          </w:p>
        </w:tc>
        <w:tc>
          <w:tcPr>
            <w:tcW w:w="2977" w:type="dxa"/>
            <w:tcBorders>
              <w:top w:val="nil"/>
              <w:left w:val="nil"/>
              <w:bottom w:val="single" w:sz="4" w:space="0" w:color="auto"/>
              <w:right w:val="single" w:sz="4" w:space="0" w:color="auto"/>
            </w:tcBorders>
            <w:shd w:val="clear" w:color="auto" w:fill="auto"/>
            <w:noWrap/>
            <w:vAlign w:val="bottom"/>
          </w:tcPr>
          <w:p w14:paraId="666B2827" w14:textId="69B577E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76,1148</w:t>
            </w:r>
          </w:p>
        </w:tc>
      </w:tr>
      <w:tr w:rsidR="0070139E" w:rsidRPr="00F634E0" w14:paraId="7A6DCDD3"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666EAF8" w14:textId="4031FCB7"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0550F1DB" w14:textId="76FDD59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113,0600</w:t>
            </w:r>
          </w:p>
        </w:tc>
        <w:tc>
          <w:tcPr>
            <w:tcW w:w="2977" w:type="dxa"/>
            <w:tcBorders>
              <w:top w:val="nil"/>
              <w:left w:val="nil"/>
              <w:bottom w:val="single" w:sz="4" w:space="0" w:color="auto"/>
              <w:right w:val="single" w:sz="4" w:space="0" w:color="auto"/>
            </w:tcBorders>
            <w:shd w:val="clear" w:color="auto" w:fill="auto"/>
            <w:noWrap/>
            <w:vAlign w:val="bottom"/>
          </w:tcPr>
          <w:p w14:paraId="0D5B1629" w14:textId="646A029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92,6721</w:t>
            </w:r>
          </w:p>
        </w:tc>
      </w:tr>
      <w:tr w:rsidR="0070139E" w:rsidRPr="00F634E0" w14:paraId="3500A331"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17E1AED" w14:textId="61FDF820"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single" w:sz="4" w:space="0" w:color="auto"/>
              <w:bottom w:val="single" w:sz="4" w:space="0" w:color="auto"/>
              <w:right w:val="single" w:sz="4" w:space="0" w:color="auto"/>
            </w:tcBorders>
            <w:shd w:val="clear" w:color="auto" w:fill="auto"/>
            <w:noWrap/>
            <w:vAlign w:val="bottom"/>
          </w:tcPr>
          <w:p w14:paraId="3DDBD8EE" w14:textId="7572168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135,0900</w:t>
            </w:r>
          </w:p>
        </w:tc>
        <w:tc>
          <w:tcPr>
            <w:tcW w:w="2977" w:type="dxa"/>
            <w:tcBorders>
              <w:top w:val="nil"/>
              <w:left w:val="nil"/>
              <w:bottom w:val="single" w:sz="4" w:space="0" w:color="auto"/>
              <w:right w:val="single" w:sz="4" w:space="0" w:color="auto"/>
            </w:tcBorders>
            <w:shd w:val="clear" w:color="auto" w:fill="auto"/>
            <w:noWrap/>
            <w:vAlign w:val="bottom"/>
          </w:tcPr>
          <w:p w14:paraId="361DEC57" w14:textId="36D75E0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110,7295</w:t>
            </w:r>
          </w:p>
        </w:tc>
      </w:tr>
      <w:tr w:rsidR="0070139E" w:rsidRPr="00F634E0" w14:paraId="48AA4917" w14:textId="77777777" w:rsidTr="00F70A0E">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tcPr>
          <w:p w14:paraId="7481639E" w14:textId="6BBC23CE" w:rsidR="0070139E" w:rsidRPr="00F634E0" w:rsidRDefault="0070139E" w:rsidP="0070139E">
            <w:pPr>
              <w:jc w:val="center"/>
              <w:rPr>
                <w:rFonts w:ascii="Segoe UI" w:hAnsi="Segoe UI"/>
                <w:b/>
                <w:bCs/>
                <w:color w:val="000000"/>
                <w:sz w:val="22"/>
                <w:szCs w:val="22"/>
                <w:lang w:eastAsia="sl-SI"/>
              </w:rPr>
            </w:pPr>
            <w:r w:rsidRPr="00F634E0">
              <w:rPr>
                <w:rFonts w:ascii="Segoe UI" w:hAnsi="Segoe UI"/>
                <w:b/>
                <w:bCs/>
                <w:color w:val="000000"/>
                <w:sz w:val="22"/>
                <w:szCs w:val="22"/>
                <w:lang w:eastAsia="sl-SI"/>
              </w:rPr>
              <w:t>Švica</w:t>
            </w:r>
          </w:p>
        </w:tc>
        <w:tc>
          <w:tcPr>
            <w:tcW w:w="2985" w:type="dxa"/>
            <w:tcBorders>
              <w:top w:val="nil"/>
              <w:left w:val="nil"/>
              <w:bottom w:val="single" w:sz="4" w:space="0" w:color="auto"/>
              <w:right w:val="single" w:sz="4" w:space="0" w:color="auto"/>
            </w:tcBorders>
            <w:shd w:val="clear" w:color="000000" w:fill="FCD5B4"/>
            <w:noWrap/>
            <w:vAlign w:val="bottom"/>
          </w:tcPr>
          <w:p w14:paraId="22D795EB" w14:textId="2BB6967D"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tcPr>
          <w:p w14:paraId="439F130A" w14:textId="16B80E9B"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70139E" w:rsidRPr="00F634E0" w14:paraId="11245FEC"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47C2C4C2" w14:textId="2E1517F1"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do 2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603124F" w14:textId="7A4444E6"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0D49" w14:textId="5AA1DA1D"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33,4900</w:t>
            </w:r>
          </w:p>
        </w:tc>
      </w:tr>
      <w:tr w:rsidR="0070139E" w:rsidRPr="00F634E0" w14:paraId="4A4FA346"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3B808F44" w14:textId="29669D39"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4E04F5D3" w14:textId="60AA52CC"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2F577C7D" w14:textId="4EFCB84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34,4400</w:t>
            </w:r>
          </w:p>
        </w:tc>
      </w:tr>
      <w:tr w:rsidR="0070139E" w:rsidRPr="00F634E0" w14:paraId="502E6AE9"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6C37826D" w14:textId="3DC740D4"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893932C" w14:textId="200EE6F3"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081D753" w14:textId="7D080D1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35,1700</w:t>
            </w:r>
          </w:p>
        </w:tc>
      </w:tr>
      <w:tr w:rsidR="0070139E" w:rsidRPr="00F634E0" w14:paraId="3B396A37"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FC84BBB" w14:textId="0FDAAE3B"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620E0BAA" w14:textId="535ACD32"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FE26494" w14:textId="5D7EE71B"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38,2900</w:t>
            </w:r>
          </w:p>
        </w:tc>
      </w:tr>
      <w:tr w:rsidR="0070139E" w:rsidRPr="00F634E0" w14:paraId="63678231"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24ACA1C4" w14:textId="6874DEE2"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0DC69141" w14:textId="66976967"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5BF352B" w14:textId="59B3846F"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45,3200</w:t>
            </w:r>
          </w:p>
        </w:tc>
      </w:tr>
      <w:tr w:rsidR="0070139E" w:rsidRPr="00F634E0" w14:paraId="3F0E338F"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4FA8E42" w14:textId="56EC855E"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6B304880" w14:textId="4AC54855"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365A3E20" w14:textId="0D74AEE9"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53,3900</w:t>
            </w:r>
          </w:p>
        </w:tc>
      </w:tr>
      <w:tr w:rsidR="0070139E" w:rsidRPr="00F634E0" w14:paraId="6C9D87B3" w14:textId="77777777" w:rsidTr="007C416B">
        <w:trPr>
          <w:trHeight w:val="330"/>
        </w:trPr>
        <w:tc>
          <w:tcPr>
            <w:tcW w:w="3820" w:type="dxa"/>
            <w:tcBorders>
              <w:top w:val="nil"/>
              <w:left w:val="single" w:sz="4" w:space="0" w:color="auto"/>
              <w:bottom w:val="single" w:sz="4" w:space="0" w:color="auto"/>
              <w:right w:val="single" w:sz="4" w:space="0" w:color="auto"/>
            </w:tcBorders>
            <w:shd w:val="clear" w:color="FFFFFF" w:fill="FFFFFF"/>
            <w:noWrap/>
            <w:vAlign w:val="bottom"/>
          </w:tcPr>
          <w:p w14:paraId="1EDCB7F0" w14:textId="5066E5CD" w:rsidR="0070139E" w:rsidRPr="00F634E0" w:rsidRDefault="0070139E" w:rsidP="0070139E">
            <w:pPr>
              <w:jc w:val="left"/>
              <w:rPr>
                <w:rFonts w:ascii="Segoe UI" w:hAnsi="Segoe UI"/>
                <w:b/>
                <w:bCs/>
                <w:color w:val="00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14893481" w14:textId="168ADC6A"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lang w:eastAsia="sl-SI"/>
              </w:rPr>
              <w:t> </w:t>
            </w: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6EAFE2D2" w14:textId="68369A68" w:rsidR="0070139E" w:rsidRPr="00433DAC" w:rsidRDefault="0070139E" w:rsidP="0070139E">
            <w:pPr>
              <w:jc w:val="right"/>
              <w:rPr>
                <w:rFonts w:ascii="Segoe UI" w:hAnsi="Segoe UI" w:cs="Segoe UI"/>
                <w:b/>
                <w:bCs/>
                <w:sz w:val="22"/>
                <w:szCs w:val="22"/>
                <w:lang w:eastAsia="sl-SI"/>
              </w:rPr>
            </w:pPr>
            <w:r w:rsidRPr="00433DAC">
              <w:rPr>
                <w:rFonts w:ascii="Segoe UI" w:hAnsi="Segoe UI" w:cs="Segoe UI"/>
                <w:sz w:val="22"/>
                <w:szCs w:val="22"/>
              </w:rPr>
              <w:t>60,0000</w:t>
            </w:r>
          </w:p>
        </w:tc>
      </w:tr>
      <w:tr w:rsidR="0070139E" w:rsidRPr="00F634E0" w14:paraId="091F5A62" w14:textId="77777777" w:rsidTr="003D68B1">
        <w:trPr>
          <w:trHeight w:val="330"/>
        </w:trPr>
        <w:tc>
          <w:tcPr>
            <w:tcW w:w="3820" w:type="dxa"/>
            <w:tcBorders>
              <w:top w:val="single" w:sz="4" w:space="0" w:color="auto"/>
              <w:left w:val="single" w:sz="4" w:space="0" w:color="auto"/>
              <w:bottom w:val="single" w:sz="4" w:space="0" w:color="auto"/>
              <w:right w:val="single" w:sz="4" w:space="0" w:color="auto"/>
            </w:tcBorders>
            <w:shd w:val="clear" w:color="FFFFFF" w:fill="FCD5B4"/>
            <w:noWrap/>
            <w:vAlign w:val="bottom"/>
            <w:hideMark/>
          </w:tcPr>
          <w:p w14:paraId="406BA77D" w14:textId="77777777" w:rsidR="0070139E" w:rsidRPr="00ED6EDE" w:rsidRDefault="0070139E" w:rsidP="0070139E">
            <w:pPr>
              <w:jc w:val="center"/>
              <w:rPr>
                <w:rFonts w:ascii="Segoe UI" w:hAnsi="Segoe UI"/>
                <w:b/>
                <w:bCs/>
                <w:sz w:val="22"/>
                <w:szCs w:val="22"/>
                <w:lang w:eastAsia="sl-SI"/>
              </w:rPr>
            </w:pPr>
            <w:r w:rsidRPr="00ED6EDE">
              <w:rPr>
                <w:rFonts w:ascii="Segoe UI" w:hAnsi="Segoe UI"/>
                <w:b/>
                <w:bCs/>
                <w:sz w:val="22"/>
                <w:szCs w:val="22"/>
                <w:lang w:eastAsia="sl-SI"/>
              </w:rPr>
              <w:t>Združeno kraljestvo</w:t>
            </w:r>
          </w:p>
        </w:tc>
        <w:tc>
          <w:tcPr>
            <w:tcW w:w="2985"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7D054454" w14:textId="7777777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14:paraId="4E1B51D6" w14:textId="7777777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+ 3</w:t>
            </w:r>
          </w:p>
        </w:tc>
      </w:tr>
      <w:tr w:rsidR="0070139E" w:rsidRPr="00F634E0" w14:paraId="23C3C433" w14:textId="77777777" w:rsidTr="000E1885">
        <w:trPr>
          <w:trHeight w:val="300"/>
        </w:trPr>
        <w:tc>
          <w:tcPr>
            <w:tcW w:w="3820"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DB1AB3"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t>do 2 kg</w:t>
            </w:r>
          </w:p>
        </w:tc>
        <w:tc>
          <w:tcPr>
            <w:tcW w:w="2985"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A9C083C" w14:textId="77777777" w:rsidR="0070139E" w:rsidRPr="00433DAC" w:rsidRDefault="0070139E" w:rsidP="0070139E">
            <w:pPr>
              <w:jc w:val="right"/>
              <w:rPr>
                <w:rFonts w:ascii="Segoe UI" w:hAnsi="Segoe UI" w:cs="Segoe UI"/>
                <w:sz w:val="22"/>
                <w:szCs w:val="22"/>
                <w:lang w:eastAsia="sl-SI"/>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4E360" w14:textId="0DB3FFB6"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23,2000</w:t>
            </w:r>
          </w:p>
        </w:tc>
      </w:tr>
      <w:tr w:rsidR="0070139E" w:rsidRPr="00F634E0" w14:paraId="3D01BD48" w14:textId="77777777" w:rsidTr="000E1885">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284AA8B4"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5336C281" w14:textId="77777777" w:rsidR="0070139E" w:rsidRPr="00433DAC" w:rsidRDefault="0070139E" w:rsidP="0070139E">
            <w:pPr>
              <w:jc w:val="right"/>
              <w:rPr>
                <w:rFonts w:ascii="Segoe UI" w:hAnsi="Segoe UI" w:cs="Segoe UI"/>
                <w:sz w:val="22"/>
                <w:szCs w:val="22"/>
                <w:lang w:eastAsia="sl-SI"/>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76D0A2C8" w14:textId="4D65916E"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27,6300</w:t>
            </w:r>
          </w:p>
        </w:tc>
      </w:tr>
      <w:tr w:rsidR="0070139E" w:rsidRPr="00F634E0" w14:paraId="2281FE3E" w14:textId="77777777" w:rsidTr="000E1885">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06C738EB"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3DF46F8" w14:textId="77777777" w:rsidR="0070139E" w:rsidRPr="00433DAC" w:rsidRDefault="0070139E" w:rsidP="0070139E">
            <w:pPr>
              <w:jc w:val="right"/>
              <w:rPr>
                <w:rFonts w:ascii="Segoe UI" w:hAnsi="Segoe UI" w:cs="Segoe UI"/>
                <w:sz w:val="22"/>
                <w:szCs w:val="22"/>
                <w:lang w:eastAsia="sl-SI"/>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47B26964" w14:textId="4C88F829"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40,7800</w:t>
            </w:r>
          </w:p>
        </w:tc>
      </w:tr>
      <w:tr w:rsidR="0070139E" w:rsidRPr="00F634E0" w14:paraId="2B28E7AD" w14:textId="77777777" w:rsidTr="000E1885">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70034CFD"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49AD7627" w14:textId="77777777" w:rsidR="0070139E" w:rsidRPr="00433DAC" w:rsidRDefault="0070139E" w:rsidP="0070139E">
            <w:pPr>
              <w:jc w:val="right"/>
              <w:rPr>
                <w:rFonts w:ascii="Segoe UI" w:hAnsi="Segoe UI" w:cs="Segoe UI"/>
                <w:sz w:val="22"/>
                <w:szCs w:val="22"/>
                <w:lang w:eastAsia="sl-SI"/>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E9A93E8" w14:textId="3DA51682"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56,7000</w:t>
            </w:r>
          </w:p>
        </w:tc>
      </w:tr>
      <w:tr w:rsidR="0070139E" w:rsidRPr="00F634E0" w14:paraId="4C5655FE" w14:textId="77777777" w:rsidTr="000E1885">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5B4C9AC2"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t>nad 15 kg do 20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4D9E62F" w14:textId="77777777" w:rsidR="0070139E" w:rsidRPr="00433DAC" w:rsidRDefault="0070139E" w:rsidP="0070139E">
            <w:pPr>
              <w:jc w:val="right"/>
              <w:rPr>
                <w:rFonts w:ascii="Segoe UI" w:hAnsi="Segoe UI" w:cs="Segoe UI"/>
                <w:sz w:val="22"/>
                <w:szCs w:val="22"/>
                <w:lang w:eastAsia="sl-SI"/>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6606D84" w14:textId="015D5C5C"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74,3700</w:t>
            </w:r>
          </w:p>
        </w:tc>
      </w:tr>
      <w:tr w:rsidR="0070139E" w:rsidRPr="00F634E0" w14:paraId="51535E5F" w14:textId="77777777" w:rsidTr="000E1885">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272DC079"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t>nad 20 kg do 25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213DBB93" w14:textId="77777777" w:rsidR="0070139E" w:rsidRPr="00433DAC" w:rsidRDefault="0070139E" w:rsidP="0070139E">
            <w:pPr>
              <w:jc w:val="right"/>
              <w:rPr>
                <w:rFonts w:ascii="Segoe UI" w:hAnsi="Segoe UI" w:cs="Segoe UI"/>
                <w:sz w:val="22"/>
                <w:szCs w:val="22"/>
                <w:lang w:eastAsia="sl-SI"/>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5851B32B" w14:textId="75ACF4CF"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90,1000</w:t>
            </w:r>
          </w:p>
        </w:tc>
      </w:tr>
      <w:tr w:rsidR="0070139E" w:rsidRPr="00F634E0" w14:paraId="432DDEB4" w14:textId="77777777" w:rsidTr="000E1885">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065855FB" w14:textId="77777777" w:rsidR="0070139E" w:rsidRPr="00ED6EDE" w:rsidRDefault="0070139E" w:rsidP="0070139E">
            <w:pPr>
              <w:jc w:val="left"/>
              <w:rPr>
                <w:rFonts w:ascii="Segoe UI" w:hAnsi="Segoe UI"/>
                <w:sz w:val="22"/>
                <w:szCs w:val="22"/>
                <w:lang w:eastAsia="sl-SI"/>
              </w:rPr>
            </w:pPr>
            <w:r w:rsidRPr="00ED6EDE">
              <w:rPr>
                <w:rFonts w:ascii="Segoe UI" w:hAnsi="Segoe UI"/>
                <w:sz w:val="22"/>
                <w:szCs w:val="22"/>
                <w:lang w:eastAsia="sl-SI"/>
              </w:rPr>
              <w:lastRenderedPageBreak/>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tcPr>
          <w:p w14:paraId="05E72E24" w14:textId="77777777" w:rsidR="0070139E" w:rsidRPr="00433DAC" w:rsidRDefault="0070139E" w:rsidP="0070139E">
            <w:pPr>
              <w:jc w:val="right"/>
              <w:rPr>
                <w:rFonts w:ascii="Segoe UI" w:hAnsi="Segoe UI" w:cs="Segoe UI"/>
                <w:sz w:val="22"/>
                <w:szCs w:val="22"/>
                <w:lang w:eastAsia="sl-SI"/>
              </w:rPr>
            </w:pPr>
          </w:p>
        </w:tc>
        <w:tc>
          <w:tcPr>
            <w:tcW w:w="2977" w:type="dxa"/>
            <w:tcBorders>
              <w:top w:val="nil"/>
              <w:left w:val="single" w:sz="4" w:space="0" w:color="auto"/>
              <w:bottom w:val="single" w:sz="4" w:space="0" w:color="auto"/>
              <w:right w:val="single" w:sz="4" w:space="0" w:color="auto"/>
            </w:tcBorders>
            <w:shd w:val="clear" w:color="auto" w:fill="auto"/>
            <w:noWrap/>
            <w:vAlign w:val="bottom"/>
          </w:tcPr>
          <w:p w14:paraId="10E1D826" w14:textId="07389CAB"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rPr>
              <w:t>104,8400</w:t>
            </w:r>
          </w:p>
        </w:tc>
      </w:tr>
      <w:tr w:rsidR="0070139E" w:rsidRPr="00F634E0" w14:paraId="3030254E" w14:textId="77777777" w:rsidTr="003D68B1">
        <w:trPr>
          <w:trHeight w:val="330"/>
        </w:trPr>
        <w:tc>
          <w:tcPr>
            <w:tcW w:w="3820" w:type="dxa"/>
            <w:tcBorders>
              <w:top w:val="nil"/>
              <w:left w:val="single" w:sz="4" w:space="0" w:color="auto"/>
              <w:bottom w:val="single" w:sz="4" w:space="0" w:color="auto"/>
              <w:right w:val="single" w:sz="4" w:space="0" w:color="auto"/>
            </w:tcBorders>
            <w:shd w:val="clear" w:color="FFFFFF" w:fill="FCD5B4"/>
            <w:noWrap/>
            <w:vAlign w:val="bottom"/>
            <w:hideMark/>
          </w:tcPr>
          <w:p w14:paraId="1886E203" w14:textId="77777777" w:rsidR="0070139E" w:rsidRPr="00F634E0" w:rsidRDefault="0070139E" w:rsidP="0070139E">
            <w:pPr>
              <w:jc w:val="center"/>
              <w:rPr>
                <w:rFonts w:ascii="Segoe UI" w:hAnsi="Segoe UI"/>
                <w:b/>
                <w:bCs/>
                <w:color w:val="000000"/>
                <w:sz w:val="22"/>
                <w:szCs w:val="22"/>
                <w:lang w:eastAsia="sl-SI"/>
              </w:rPr>
            </w:pPr>
            <w:r w:rsidRPr="00F634E0">
              <w:rPr>
                <w:rFonts w:ascii="Segoe UI" w:hAnsi="Segoe UI"/>
                <w:b/>
                <w:bCs/>
                <w:color w:val="000000"/>
                <w:sz w:val="22"/>
                <w:szCs w:val="22"/>
                <w:lang w:eastAsia="sl-SI"/>
              </w:rPr>
              <w:t>ZDA</w:t>
            </w:r>
          </w:p>
        </w:tc>
        <w:tc>
          <w:tcPr>
            <w:tcW w:w="2985" w:type="dxa"/>
            <w:tcBorders>
              <w:top w:val="nil"/>
              <w:left w:val="nil"/>
              <w:bottom w:val="single" w:sz="4" w:space="0" w:color="auto"/>
              <w:right w:val="single" w:sz="4" w:space="0" w:color="auto"/>
            </w:tcBorders>
            <w:shd w:val="clear" w:color="000000" w:fill="FCD5B4"/>
            <w:noWrap/>
            <w:vAlign w:val="bottom"/>
            <w:hideMark/>
          </w:tcPr>
          <w:p w14:paraId="09994657" w14:textId="7777777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Informativen rok prenosa</w:t>
            </w:r>
          </w:p>
        </w:tc>
        <w:tc>
          <w:tcPr>
            <w:tcW w:w="2977" w:type="dxa"/>
            <w:tcBorders>
              <w:top w:val="nil"/>
              <w:left w:val="nil"/>
              <w:bottom w:val="single" w:sz="4" w:space="0" w:color="auto"/>
              <w:right w:val="single" w:sz="4" w:space="0" w:color="auto"/>
            </w:tcBorders>
            <w:shd w:val="clear" w:color="000000" w:fill="FCD5B4"/>
            <w:noWrap/>
            <w:vAlign w:val="bottom"/>
            <w:hideMark/>
          </w:tcPr>
          <w:p w14:paraId="582C2263" w14:textId="77777777" w:rsidR="0070139E" w:rsidRPr="00433DAC" w:rsidRDefault="0070139E" w:rsidP="0070139E">
            <w:pPr>
              <w:jc w:val="center"/>
              <w:rPr>
                <w:rFonts w:ascii="Segoe UI" w:hAnsi="Segoe UI" w:cs="Segoe UI"/>
                <w:b/>
                <w:bCs/>
                <w:sz w:val="22"/>
                <w:szCs w:val="22"/>
                <w:lang w:eastAsia="sl-SI"/>
              </w:rPr>
            </w:pPr>
            <w:r w:rsidRPr="00433DAC">
              <w:rPr>
                <w:rFonts w:ascii="Segoe UI" w:hAnsi="Segoe UI" w:cs="Segoe UI"/>
                <w:b/>
                <w:bCs/>
                <w:sz w:val="22"/>
                <w:szCs w:val="22"/>
                <w:lang w:eastAsia="sl-SI"/>
              </w:rPr>
              <w:t>D + 6</w:t>
            </w:r>
          </w:p>
        </w:tc>
      </w:tr>
      <w:tr w:rsidR="0070139E" w:rsidRPr="00F634E0" w14:paraId="3CD2F24D"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4213E60C"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do 2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106D237E"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5F7570A"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41,3000</w:t>
            </w:r>
          </w:p>
        </w:tc>
      </w:tr>
      <w:tr w:rsidR="0070139E" w:rsidRPr="00F634E0" w14:paraId="0C522EC9"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03A63B62"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2 kg do 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1B40D60D"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21607416"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59,9600</w:t>
            </w:r>
          </w:p>
        </w:tc>
      </w:tr>
      <w:tr w:rsidR="0070139E" w:rsidRPr="00F634E0" w14:paraId="0F879464"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47D990BD"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5 kg do 10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00927396"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D68FB91"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109,5300</w:t>
            </w:r>
          </w:p>
        </w:tc>
      </w:tr>
      <w:tr w:rsidR="0070139E" w:rsidRPr="00F634E0" w14:paraId="7164858D"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5F546D79"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10 kg do 15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44F89270"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0F169BD2"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159,1000</w:t>
            </w:r>
          </w:p>
        </w:tc>
      </w:tr>
      <w:tr w:rsidR="0070139E" w:rsidRPr="00F634E0" w14:paraId="52475DA1"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38647041"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15 kg do 20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0033352D"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78B9E5E"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208,6700</w:t>
            </w:r>
          </w:p>
        </w:tc>
      </w:tr>
      <w:tr w:rsidR="0070139E" w:rsidRPr="00F634E0" w14:paraId="139C43D2"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16DFDDC8"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20 kg do 25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254BF18A"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6D7DF13B"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258,2400</w:t>
            </w:r>
          </w:p>
        </w:tc>
      </w:tr>
      <w:tr w:rsidR="0070139E" w:rsidRPr="00F634E0" w14:paraId="697BE15A" w14:textId="77777777" w:rsidTr="003D68B1">
        <w:trPr>
          <w:trHeight w:val="300"/>
        </w:trPr>
        <w:tc>
          <w:tcPr>
            <w:tcW w:w="3820" w:type="dxa"/>
            <w:tcBorders>
              <w:top w:val="nil"/>
              <w:left w:val="single" w:sz="4" w:space="0" w:color="auto"/>
              <w:bottom w:val="single" w:sz="4" w:space="0" w:color="auto"/>
              <w:right w:val="single" w:sz="4" w:space="0" w:color="auto"/>
            </w:tcBorders>
            <w:shd w:val="clear" w:color="FFFFFF" w:fill="FFFFFF"/>
            <w:noWrap/>
            <w:vAlign w:val="bottom"/>
            <w:hideMark/>
          </w:tcPr>
          <w:p w14:paraId="6CE28B9B" w14:textId="77777777" w:rsidR="0070139E" w:rsidRPr="00F634E0" w:rsidRDefault="0070139E" w:rsidP="0070139E">
            <w:pPr>
              <w:jc w:val="left"/>
              <w:rPr>
                <w:rFonts w:ascii="Segoe UI" w:hAnsi="Segoe UI"/>
                <w:color w:val="000000"/>
                <w:sz w:val="22"/>
                <w:szCs w:val="22"/>
                <w:lang w:eastAsia="sl-SI"/>
              </w:rPr>
            </w:pPr>
            <w:r w:rsidRPr="00F634E0">
              <w:rPr>
                <w:rFonts w:ascii="Segoe UI" w:hAnsi="Segoe UI"/>
                <w:color w:val="000000"/>
                <w:sz w:val="22"/>
                <w:szCs w:val="22"/>
                <w:lang w:eastAsia="sl-SI"/>
              </w:rPr>
              <w:t>nad 25 kg do 30 kg</w:t>
            </w:r>
          </w:p>
        </w:tc>
        <w:tc>
          <w:tcPr>
            <w:tcW w:w="2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4A129B9D" w14:textId="77777777" w:rsidR="0070139E" w:rsidRPr="00433DAC" w:rsidRDefault="0070139E" w:rsidP="0070139E">
            <w:pPr>
              <w:jc w:val="left"/>
              <w:rPr>
                <w:rFonts w:ascii="Segoe UI" w:hAnsi="Segoe UI" w:cs="Segoe UI"/>
                <w:sz w:val="22"/>
                <w:szCs w:val="22"/>
                <w:lang w:eastAsia="sl-SI"/>
              </w:rPr>
            </w:pPr>
            <w:r w:rsidRPr="00433DAC">
              <w:rPr>
                <w:rFonts w:ascii="Segoe UI" w:hAnsi="Segoe UI" w:cs="Segoe UI"/>
                <w:sz w:val="22"/>
                <w:szCs w:val="22"/>
                <w:lang w:eastAsia="sl-SI"/>
              </w:rPr>
              <w:t> </w:t>
            </w:r>
          </w:p>
        </w:tc>
        <w:tc>
          <w:tcPr>
            <w:tcW w:w="2977" w:type="dxa"/>
            <w:tcBorders>
              <w:top w:val="nil"/>
              <w:left w:val="nil"/>
              <w:bottom w:val="single" w:sz="4" w:space="0" w:color="auto"/>
              <w:right w:val="single" w:sz="4" w:space="0" w:color="auto"/>
            </w:tcBorders>
            <w:shd w:val="clear" w:color="auto" w:fill="auto"/>
            <w:noWrap/>
            <w:vAlign w:val="bottom"/>
            <w:hideMark/>
          </w:tcPr>
          <w:p w14:paraId="46E8BBDD" w14:textId="77777777" w:rsidR="0070139E" w:rsidRPr="00433DAC" w:rsidRDefault="0070139E" w:rsidP="0070139E">
            <w:pPr>
              <w:jc w:val="right"/>
              <w:rPr>
                <w:rFonts w:ascii="Segoe UI" w:hAnsi="Segoe UI" w:cs="Segoe UI"/>
                <w:sz w:val="22"/>
                <w:szCs w:val="22"/>
                <w:lang w:eastAsia="sl-SI"/>
              </w:rPr>
            </w:pPr>
            <w:r w:rsidRPr="00433DAC">
              <w:rPr>
                <w:rFonts w:ascii="Segoe UI" w:hAnsi="Segoe UI" w:cs="Segoe UI"/>
                <w:sz w:val="22"/>
                <w:szCs w:val="22"/>
                <w:lang w:eastAsia="sl-SI"/>
              </w:rPr>
              <w:t>307,8100</w:t>
            </w:r>
          </w:p>
        </w:tc>
      </w:tr>
    </w:tbl>
    <w:p w14:paraId="50813241" w14:textId="77777777" w:rsidR="003D68B1" w:rsidRPr="005D4B6F" w:rsidRDefault="003D68B1" w:rsidP="005D4B6F">
      <w:pPr>
        <w:tabs>
          <w:tab w:val="left" w:pos="8160"/>
        </w:tabs>
        <w:ind w:left="-284"/>
        <w:rPr>
          <w:rFonts w:ascii="Segoe UI" w:hAnsi="Segoe UI"/>
          <w:sz w:val="20"/>
          <w:szCs w:val="20"/>
        </w:rPr>
      </w:pPr>
      <w:r w:rsidRPr="005D4B6F">
        <w:rPr>
          <w:rFonts w:ascii="Segoe UI" w:hAnsi="Segoe UI"/>
          <w:sz w:val="20"/>
          <w:szCs w:val="20"/>
        </w:rPr>
        <w:t>Za storitve, ki so v skladu z e. tč. 1. odstavka 52. čl. ZDDV in v skladu s 4. c. tč. 44. čl. ZDDV oproščene plačila DDV, so cene vpisane samo v stolpcu "Cene v EUR brez DDV".</w:t>
      </w:r>
    </w:p>
    <w:p w14:paraId="0771CB6C" w14:textId="77777777" w:rsidR="003D68B1" w:rsidRPr="005D4B6F" w:rsidRDefault="003D68B1" w:rsidP="005D4B6F">
      <w:pPr>
        <w:tabs>
          <w:tab w:val="left" w:pos="8160"/>
        </w:tabs>
        <w:ind w:left="-284"/>
        <w:rPr>
          <w:rFonts w:ascii="Segoe UI" w:hAnsi="Segoe UI"/>
          <w:sz w:val="20"/>
          <w:szCs w:val="20"/>
        </w:rPr>
      </w:pPr>
    </w:p>
    <w:p w14:paraId="33959F9D" w14:textId="77777777" w:rsidR="003D68B1" w:rsidRPr="005D4B6F" w:rsidRDefault="003D68B1" w:rsidP="005D4B6F">
      <w:pPr>
        <w:tabs>
          <w:tab w:val="left" w:pos="8160"/>
        </w:tabs>
        <w:ind w:left="-284"/>
        <w:rPr>
          <w:rFonts w:ascii="Segoe UI" w:hAnsi="Segoe UI"/>
          <w:sz w:val="20"/>
          <w:szCs w:val="20"/>
        </w:rPr>
      </w:pPr>
      <w:r w:rsidRPr="005D4B6F">
        <w:rPr>
          <w:rFonts w:ascii="Segoe UI" w:hAnsi="Segoe UI"/>
          <w:sz w:val="20"/>
          <w:szCs w:val="20"/>
        </w:rPr>
        <w:t>Cena prenosa vključuje zavarovanje do ugotovljene višine dejanske škode, vendar največ do zneska 4.200,00 EUR za pošiljke, na katerih je vrednost označena,  oziroma največ do 420,00 EUR, če na pošiljki vrednost ni označena.</w:t>
      </w:r>
    </w:p>
    <w:p w14:paraId="0E19186A" w14:textId="77777777" w:rsidR="00D57337" w:rsidRPr="005D4B6F" w:rsidRDefault="00DB73C1" w:rsidP="005D4B6F">
      <w:pPr>
        <w:pStyle w:val="Odstavekseznama"/>
        <w:ind w:left="-284"/>
        <w:jc w:val="both"/>
        <w:rPr>
          <w:rFonts w:ascii="Segoe UI" w:eastAsia="Times New Roman" w:hAnsi="Segoe UI"/>
          <w:sz w:val="20"/>
          <w:szCs w:val="20"/>
        </w:rPr>
      </w:pPr>
      <w:r>
        <w:rPr>
          <w:rFonts w:ascii="Segoe UI" w:eastAsia="Times New Roman" w:hAnsi="Segoe UI"/>
          <w:sz w:val="20"/>
          <w:szCs w:val="20"/>
        </w:rPr>
        <w:t>Izjemi sta državi</w:t>
      </w:r>
      <w:r w:rsidR="00D57337" w:rsidRPr="005D4B6F">
        <w:rPr>
          <w:rFonts w:ascii="Segoe UI" w:eastAsia="Times New Roman" w:hAnsi="Segoe UI"/>
          <w:sz w:val="20"/>
          <w:szCs w:val="20"/>
        </w:rPr>
        <w:t xml:space="preserve"> Bolgarija in Romunija</w:t>
      </w:r>
      <w:r>
        <w:rPr>
          <w:rFonts w:ascii="Segoe UI" w:eastAsia="Times New Roman" w:hAnsi="Segoe UI"/>
          <w:sz w:val="20"/>
          <w:szCs w:val="20"/>
        </w:rPr>
        <w:t xml:space="preserve">, kjer je najvišja označena vrednost pošiljke in s tem najvišja višina odškodnine do </w:t>
      </w:r>
      <w:r w:rsidR="00D57337" w:rsidRPr="005D4B6F">
        <w:rPr>
          <w:rFonts w:ascii="Segoe UI" w:eastAsia="Times New Roman" w:hAnsi="Segoe UI"/>
          <w:sz w:val="20"/>
          <w:szCs w:val="20"/>
        </w:rPr>
        <w:t>420</w:t>
      </w:r>
      <w:r>
        <w:rPr>
          <w:rFonts w:ascii="Segoe UI" w:eastAsia="Times New Roman" w:hAnsi="Segoe UI"/>
          <w:sz w:val="20"/>
          <w:szCs w:val="20"/>
        </w:rPr>
        <w:t>,00</w:t>
      </w:r>
      <w:r w:rsidR="00D57337" w:rsidRPr="005D4B6F">
        <w:rPr>
          <w:rFonts w:ascii="Segoe UI" w:eastAsia="Times New Roman" w:hAnsi="Segoe UI"/>
          <w:sz w:val="20"/>
          <w:szCs w:val="20"/>
        </w:rPr>
        <w:t xml:space="preserve"> EUR</w:t>
      </w:r>
      <w:r w:rsidR="005D4B6F" w:rsidRPr="005D4B6F">
        <w:rPr>
          <w:rFonts w:ascii="Segoe UI" w:eastAsia="Times New Roman" w:hAnsi="Segoe UI"/>
          <w:sz w:val="20"/>
          <w:szCs w:val="20"/>
        </w:rPr>
        <w:t>.</w:t>
      </w:r>
    </w:p>
    <w:p w14:paraId="73CA4DD5" w14:textId="77777777" w:rsidR="003D68B1" w:rsidRPr="005D4B6F" w:rsidRDefault="003D68B1" w:rsidP="005D4B6F">
      <w:pPr>
        <w:tabs>
          <w:tab w:val="left" w:pos="8160"/>
        </w:tabs>
        <w:ind w:left="-284"/>
        <w:rPr>
          <w:rFonts w:ascii="Segoe UI" w:hAnsi="Segoe UI"/>
          <w:sz w:val="20"/>
          <w:szCs w:val="20"/>
          <w:u w:val="single"/>
        </w:rPr>
      </w:pPr>
      <w:r w:rsidRPr="005D4B6F">
        <w:rPr>
          <w:rFonts w:ascii="Segoe UI" w:hAnsi="Segoe UI"/>
          <w:sz w:val="20"/>
          <w:szCs w:val="20"/>
          <w:u w:val="single"/>
        </w:rPr>
        <w:t>Označena vrednost se dodatno ne zaračuna.</w:t>
      </w:r>
    </w:p>
    <w:p w14:paraId="3318CE7A" w14:textId="77777777" w:rsidR="005D4B6F" w:rsidRDefault="005D4B6F" w:rsidP="005D4B6F">
      <w:pPr>
        <w:tabs>
          <w:tab w:val="left" w:pos="8160"/>
        </w:tabs>
        <w:ind w:left="-284"/>
        <w:rPr>
          <w:rFonts w:ascii="Segoe UI" w:hAnsi="Segoe UI"/>
          <w:sz w:val="20"/>
          <w:szCs w:val="20"/>
        </w:rPr>
      </w:pPr>
    </w:p>
    <w:p w14:paraId="59B5FFF3" w14:textId="77777777" w:rsidR="003D68B1" w:rsidRPr="005D4B6F" w:rsidRDefault="003D68B1" w:rsidP="005D4B6F">
      <w:pPr>
        <w:tabs>
          <w:tab w:val="left" w:pos="8160"/>
        </w:tabs>
        <w:ind w:left="-284"/>
        <w:rPr>
          <w:rFonts w:ascii="Segoe UI" w:hAnsi="Segoe UI"/>
          <w:sz w:val="20"/>
          <w:szCs w:val="20"/>
        </w:rPr>
      </w:pPr>
      <w:r w:rsidRPr="005D4B6F">
        <w:rPr>
          <w:rFonts w:ascii="Segoe UI" w:hAnsi="Segoe UI"/>
          <w:sz w:val="20"/>
          <w:szCs w:val="20"/>
        </w:rPr>
        <w:t>Roki prenosa pošiljk so informativni in so lahko tam, kjer so potrebni carinski postopki, tudi daljši od navedenih.</w:t>
      </w:r>
    </w:p>
    <w:p w14:paraId="3629011E" w14:textId="77777777" w:rsidR="005734EA" w:rsidRPr="005D4B6F" w:rsidRDefault="003D68B1" w:rsidP="005D4B6F">
      <w:pPr>
        <w:tabs>
          <w:tab w:val="left" w:pos="8160"/>
        </w:tabs>
        <w:ind w:left="-284"/>
        <w:rPr>
          <w:rFonts w:ascii="Segoe UI" w:hAnsi="Segoe UI" w:cs="Segoe UI"/>
          <w:sz w:val="20"/>
          <w:szCs w:val="20"/>
        </w:rPr>
      </w:pPr>
      <w:r w:rsidRPr="005D4B6F">
        <w:rPr>
          <w:rFonts w:ascii="Segoe UI" w:hAnsi="Segoe UI"/>
          <w:sz w:val="20"/>
          <w:szCs w:val="20"/>
        </w:rPr>
        <w:t>V rok prenosa se ne šteje dan sprejema (D) ter dnevi, ko ni dostave: sobota, nedelja in praznik.</w:t>
      </w:r>
    </w:p>
    <w:sectPr w:rsidR="005734EA" w:rsidRPr="005D4B6F" w:rsidSect="00E53C1E">
      <w:footerReference w:type="even" r:id="rId8"/>
      <w:footerReference w:type="default" r:id="rId9"/>
      <w:headerReference w:type="first" r:id="rId10"/>
      <w:footerReference w:type="first" r:id="rId11"/>
      <w:pgSz w:w="11906" w:h="16838" w:code="9"/>
      <w:pgMar w:top="537" w:right="991" w:bottom="340" w:left="1418" w:header="709" w:footer="7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A450" w14:textId="77777777" w:rsidR="00F70A0E" w:rsidRDefault="00F70A0E">
      <w:r>
        <w:separator/>
      </w:r>
    </w:p>
  </w:endnote>
  <w:endnote w:type="continuationSeparator" w:id="0">
    <w:p w14:paraId="05DCC930" w14:textId="77777777" w:rsidR="00F70A0E" w:rsidRDefault="00F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32C9" w14:textId="77777777" w:rsidR="00F70A0E" w:rsidRDefault="00F70A0E" w:rsidP="005157D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6EE436F" w14:textId="77777777" w:rsidR="00F70A0E" w:rsidRDefault="00F70A0E" w:rsidP="00CD1FB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EB3E" w14:textId="77777777" w:rsidR="00F70A0E" w:rsidRPr="00CD1FB5" w:rsidRDefault="00F70A0E" w:rsidP="00CD1FB5">
    <w:pPr>
      <w:pStyle w:val="Noga"/>
      <w:framePr w:w="1995" w:wrap="around" w:vAnchor="text" w:hAnchor="page" w:x="8439" w:y="61"/>
      <w:tabs>
        <w:tab w:val="decimal" w:pos="0"/>
      </w:tabs>
      <w:ind w:right="-15"/>
      <w:jc w:val="left"/>
      <w:rPr>
        <w:rStyle w:val="tevilkastrani"/>
        <w:rFonts w:ascii="Times New Roman" w:hAnsi="Times New Roman"/>
        <w:sz w:val="16"/>
        <w:szCs w:val="16"/>
      </w:rPr>
    </w:pPr>
  </w:p>
  <w:sdt>
    <w:sdtPr>
      <w:rPr>
        <w:rFonts w:ascii="Segoe UI" w:hAnsi="Segoe UI"/>
        <w:sz w:val="16"/>
        <w:szCs w:val="16"/>
      </w:rPr>
      <w:id w:val="854621394"/>
      <w:docPartObj>
        <w:docPartGallery w:val="Page Numbers (Bottom of Page)"/>
        <w:docPartUnique/>
      </w:docPartObj>
    </w:sdtPr>
    <w:sdtEndPr/>
    <w:sdtContent>
      <w:sdt>
        <w:sdtPr>
          <w:rPr>
            <w:rFonts w:ascii="Segoe UI" w:hAnsi="Segoe UI"/>
            <w:sz w:val="16"/>
            <w:szCs w:val="16"/>
          </w:rPr>
          <w:id w:val="-449554966"/>
          <w:docPartObj>
            <w:docPartGallery w:val="Page Numbers (Top of Page)"/>
            <w:docPartUnique/>
          </w:docPartObj>
        </w:sdtPr>
        <w:sdtEndPr/>
        <w:sdtContent>
          <w:p w14:paraId="565D9C3D" w14:textId="77777777" w:rsidR="00F70A0E" w:rsidRPr="00E53C1E" w:rsidRDefault="00F70A0E" w:rsidP="00E53C1E">
            <w:pPr>
              <w:pStyle w:val="Noga"/>
              <w:jc w:val="right"/>
              <w:rPr>
                <w:rFonts w:ascii="Segoe UI" w:hAnsi="Segoe UI"/>
                <w:sz w:val="16"/>
                <w:szCs w:val="16"/>
              </w:rPr>
            </w:pPr>
            <w:r w:rsidRPr="00E53C1E">
              <w:rPr>
                <w:rFonts w:ascii="Segoe UI" w:hAnsi="Segoe UI"/>
                <w:sz w:val="16"/>
                <w:szCs w:val="16"/>
              </w:rPr>
              <w:t>(</w:t>
            </w:r>
            <w:r w:rsidRPr="00E53C1E">
              <w:rPr>
                <w:rFonts w:ascii="Segoe UI" w:hAnsi="Segoe UI"/>
                <w:bCs/>
                <w:sz w:val="16"/>
                <w:szCs w:val="16"/>
              </w:rPr>
              <w:fldChar w:fldCharType="begin"/>
            </w:r>
            <w:r w:rsidRPr="00E53C1E">
              <w:rPr>
                <w:rFonts w:ascii="Segoe UI" w:hAnsi="Segoe UI"/>
                <w:bCs/>
                <w:sz w:val="16"/>
                <w:szCs w:val="16"/>
              </w:rPr>
              <w:instrText>PAGE</w:instrText>
            </w:r>
            <w:r w:rsidRPr="00E53C1E">
              <w:rPr>
                <w:rFonts w:ascii="Segoe UI" w:hAnsi="Segoe UI"/>
                <w:bCs/>
                <w:sz w:val="16"/>
                <w:szCs w:val="16"/>
              </w:rPr>
              <w:fldChar w:fldCharType="separate"/>
            </w:r>
            <w:r>
              <w:rPr>
                <w:rFonts w:ascii="Segoe UI" w:hAnsi="Segoe UI"/>
                <w:bCs/>
                <w:noProof/>
                <w:sz w:val="16"/>
                <w:szCs w:val="16"/>
              </w:rPr>
              <w:t>6</w:t>
            </w:r>
            <w:r w:rsidRPr="00E53C1E">
              <w:rPr>
                <w:rFonts w:ascii="Segoe UI" w:hAnsi="Segoe UI"/>
                <w:bCs/>
                <w:sz w:val="16"/>
                <w:szCs w:val="16"/>
              </w:rPr>
              <w:fldChar w:fldCharType="end"/>
            </w:r>
            <w:r w:rsidRPr="00E53C1E">
              <w:rPr>
                <w:rFonts w:ascii="Segoe UI" w:hAnsi="Segoe UI"/>
                <w:bCs/>
                <w:sz w:val="16"/>
                <w:szCs w:val="16"/>
              </w:rPr>
              <w:t>/</w:t>
            </w:r>
            <w:r w:rsidRPr="00E53C1E">
              <w:rPr>
                <w:rFonts w:ascii="Segoe UI" w:hAnsi="Segoe UI"/>
                <w:bCs/>
                <w:sz w:val="16"/>
                <w:szCs w:val="16"/>
              </w:rPr>
              <w:fldChar w:fldCharType="begin"/>
            </w:r>
            <w:r w:rsidRPr="00E53C1E">
              <w:rPr>
                <w:rFonts w:ascii="Segoe UI" w:hAnsi="Segoe UI"/>
                <w:bCs/>
                <w:sz w:val="16"/>
                <w:szCs w:val="16"/>
              </w:rPr>
              <w:instrText>NUMPAGES</w:instrText>
            </w:r>
            <w:r w:rsidRPr="00E53C1E">
              <w:rPr>
                <w:rFonts w:ascii="Segoe UI" w:hAnsi="Segoe UI"/>
                <w:bCs/>
                <w:sz w:val="16"/>
                <w:szCs w:val="16"/>
              </w:rPr>
              <w:fldChar w:fldCharType="separate"/>
            </w:r>
            <w:r>
              <w:rPr>
                <w:rFonts w:ascii="Segoe UI" w:hAnsi="Segoe UI"/>
                <w:bCs/>
                <w:noProof/>
                <w:sz w:val="16"/>
                <w:szCs w:val="16"/>
              </w:rPr>
              <w:t>6</w:t>
            </w:r>
            <w:r w:rsidRPr="00E53C1E">
              <w:rPr>
                <w:rFonts w:ascii="Segoe UI" w:hAnsi="Segoe UI"/>
                <w:bCs/>
                <w:sz w:val="16"/>
                <w:szCs w:val="16"/>
              </w:rPr>
              <w:fldChar w:fldCharType="end"/>
            </w:r>
            <w:r w:rsidRPr="00E53C1E">
              <w:rPr>
                <w:rFonts w:ascii="Segoe UI" w:hAnsi="Segoe UI"/>
                <w:bCs/>
                <w:sz w:val="16"/>
                <w:szCs w:val="16"/>
              </w:rPr>
              <w:t>)</w:t>
            </w:r>
          </w:p>
        </w:sdtContent>
      </w:sdt>
    </w:sdtContent>
  </w:sdt>
  <w:p w14:paraId="603FAD85" w14:textId="77777777" w:rsidR="00F70A0E" w:rsidRPr="00CD1FB5" w:rsidRDefault="00F70A0E" w:rsidP="00E53C1E">
    <w:pPr>
      <w:pStyle w:val="Noga"/>
      <w:ind w:right="360"/>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szCs w:val="16"/>
      </w:rPr>
      <w:id w:val="-1861802170"/>
      <w:docPartObj>
        <w:docPartGallery w:val="Page Numbers (Bottom of Page)"/>
        <w:docPartUnique/>
      </w:docPartObj>
    </w:sdtPr>
    <w:sdtEndPr/>
    <w:sdtContent>
      <w:sdt>
        <w:sdtPr>
          <w:rPr>
            <w:rFonts w:ascii="Segoe UI" w:hAnsi="Segoe UI"/>
            <w:sz w:val="16"/>
            <w:szCs w:val="16"/>
          </w:rPr>
          <w:id w:val="860082579"/>
          <w:docPartObj>
            <w:docPartGallery w:val="Page Numbers (Top of Page)"/>
            <w:docPartUnique/>
          </w:docPartObj>
        </w:sdtPr>
        <w:sdtEndPr/>
        <w:sdtContent>
          <w:p w14:paraId="79A67699" w14:textId="77777777" w:rsidR="00F70A0E" w:rsidRPr="00E53C1E" w:rsidRDefault="00F70A0E">
            <w:pPr>
              <w:pStyle w:val="Noga"/>
              <w:jc w:val="right"/>
              <w:rPr>
                <w:rFonts w:ascii="Segoe UI" w:hAnsi="Segoe UI"/>
                <w:sz w:val="16"/>
                <w:szCs w:val="16"/>
              </w:rPr>
            </w:pPr>
            <w:r w:rsidRPr="00E53C1E">
              <w:rPr>
                <w:rFonts w:ascii="Segoe UI" w:hAnsi="Segoe UI"/>
                <w:sz w:val="16"/>
                <w:szCs w:val="16"/>
              </w:rPr>
              <w:t>(</w:t>
            </w:r>
            <w:r w:rsidRPr="00E53C1E">
              <w:rPr>
                <w:rFonts w:ascii="Segoe UI" w:hAnsi="Segoe UI"/>
                <w:bCs/>
                <w:sz w:val="16"/>
                <w:szCs w:val="16"/>
              </w:rPr>
              <w:fldChar w:fldCharType="begin"/>
            </w:r>
            <w:r w:rsidRPr="00E53C1E">
              <w:rPr>
                <w:rFonts w:ascii="Segoe UI" w:hAnsi="Segoe UI"/>
                <w:bCs/>
                <w:sz w:val="16"/>
                <w:szCs w:val="16"/>
              </w:rPr>
              <w:instrText>PAGE</w:instrText>
            </w:r>
            <w:r w:rsidRPr="00E53C1E">
              <w:rPr>
                <w:rFonts w:ascii="Segoe UI" w:hAnsi="Segoe UI"/>
                <w:bCs/>
                <w:sz w:val="16"/>
                <w:szCs w:val="16"/>
              </w:rPr>
              <w:fldChar w:fldCharType="separate"/>
            </w:r>
            <w:r>
              <w:rPr>
                <w:rFonts w:ascii="Segoe UI" w:hAnsi="Segoe UI"/>
                <w:bCs/>
                <w:noProof/>
                <w:sz w:val="16"/>
                <w:szCs w:val="16"/>
              </w:rPr>
              <w:t>1</w:t>
            </w:r>
            <w:r w:rsidRPr="00E53C1E">
              <w:rPr>
                <w:rFonts w:ascii="Segoe UI" w:hAnsi="Segoe UI"/>
                <w:bCs/>
                <w:sz w:val="16"/>
                <w:szCs w:val="16"/>
              </w:rPr>
              <w:fldChar w:fldCharType="end"/>
            </w:r>
            <w:r w:rsidRPr="00E53C1E">
              <w:rPr>
                <w:rFonts w:ascii="Segoe UI" w:hAnsi="Segoe UI"/>
                <w:bCs/>
                <w:sz w:val="16"/>
                <w:szCs w:val="16"/>
              </w:rPr>
              <w:t>/</w:t>
            </w:r>
            <w:r w:rsidRPr="00E53C1E">
              <w:rPr>
                <w:rFonts w:ascii="Segoe UI" w:hAnsi="Segoe UI"/>
                <w:bCs/>
                <w:sz w:val="16"/>
                <w:szCs w:val="16"/>
              </w:rPr>
              <w:fldChar w:fldCharType="begin"/>
            </w:r>
            <w:r w:rsidRPr="00E53C1E">
              <w:rPr>
                <w:rFonts w:ascii="Segoe UI" w:hAnsi="Segoe UI"/>
                <w:bCs/>
                <w:sz w:val="16"/>
                <w:szCs w:val="16"/>
              </w:rPr>
              <w:instrText>NUMPAGES</w:instrText>
            </w:r>
            <w:r w:rsidRPr="00E53C1E">
              <w:rPr>
                <w:rFonts w:ascii="Segoe UI" w:hAnsi="Segoe UI"/>
                <w:bCs/>
                <w:sz w:val="16"/>
                <w:szCs w:val="16"/>
              </w:rPr>
              <w:fldChar w:fldCharType="separate"/>
            </w:r>
            <w:r>
              <w:rPr>
                <w:rFonts w:ascii="Segoe UI" w:hAnsi="Segoe UI"/>
                <w:bCs/>
                <w:noProof/>
                <w:sz w:val="16"/>
                <w:szCs w:val="16"/>
              </w:rPr>
              <w:t>6</w:t>
            </w:r>
            <w:r w:rsidRPr="00E53C1E">
              <w:rPr>
                <w:rFonts w:ascii="Segoe UI" w:hAnsi="Segoe UI"/>
                <w:bCs/>
                <w:sz w:val="16"/>
                <w:szCs w:val="16"/>
              </w:rPr>
              <w:fldChar w:fldCharType="end"/>
            </w:r>
            <w:r w:rsidRPr="00E53C1E">
              <w:rPr>
                <w:rFonts w:ascii="Segoe UI" w:hAnsi="Segoe UI"/>
                <w:bCs/>
                <w:sz w:val="16"/>
                <w:szCs w:val="16"/>
              </w:rPr>
              <w:t>)</w:t>
            </w:r>
          </w:p>
        </w:sdtContent>
      </w:sdt>
    </w:sdtContent>
  </w:sdt>
  <w:p w14:paraId="0220C7F8" w14:textId="77777777" w:rsidR="00F70A0E" w:rsidRDefault="00F70A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AEB1" w14:textId="77777777" w:rsidR="00F70A0E" w:rsidRDefault="00F70A0E">
      <w:r>
        <w:separator/>
      </w:r>
    </w:p>
  </w:footnote>
  <w:footnote w:type="continuationSeparator" w:id="0">
    <w:p w14:paraId="37B3E58C" w14:textId="77777777" w:rsidR="00F70A0E" w:rsidRDefault="00F7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77BB" w14:textId="77777777" w:rsidR="00F70A0E" w:rsidRPr="008A4E5F" w:rsidRDefault="00F70A0E" w:rsidP="001D474F">
    <w:pPr>
      <w:pStyle w:val="Glava"/>
      <w:tabs>
        <w:tab w:val="clear" w:pos="9072"/>
        <w:tab w:val="right" w:pos="9356"/>
      </w:tabs>
      <w:spacing w:line="224" w:lineRule="exact"/>
      <w:ind w:left="6660"/>
      <w:rPr>
        <w:rFonts w:ascii="Segoe UI" w:hAnsi="Segoe UI" w:cs="Segoe UI"/>
        <w:sz w:val="16"/>
        <w:szCs w:val="16"/>
      </w:rPr>
    </w:pPr>
    <w:r>
      <w:rPr>
        <w:noProof/>
        <w:lang w:eastAsia="sl-SI"/>
      </w:rPr>
      <w:drawing>
        <wp:anchor distT="0" distB="0" distL="114300" distR="114300" simplePos="0" relativeHeight="251664896" behindDoc="0" locked="0" layoutInCell="1" allowOverlap="1" wp14:anchorId="3A7D5B30" wp14:editId="76201D45">
          <wp:simplePos x="0" y="0"/>
          <wp:positionH relativeFrom="column">
            <wp:posOffset>4224020</wp:posOffset>
          </wp:positionH>
          <wp:positionV relativeFrom="paragraph">
            <wp:posOffset>-78740</wp:posOffset>
          </wp:positionV>
          <wp:extent cx="1800225" cy="361950"/>
          <wp:effectExtent l="0" t="0" r="9525" b="0"/>
          <wp:wrapNone/>
          <wp:docPr id="4" name="Slika 4" descr="C:\Users\kelbic\AppData\Local\Microsoft\Windows\INetCache\Content.Word\POS╠îTA_logot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bic\AppData\Local\Microsoft\Windows\INetCache\Content.Word\POS╠îTA_logoti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E4722" w14:textId="77777777" w:rsidR="00F70A0E" w:rsidRPr="008A4E5F" w:rsidRDefault="00F70A0E" w:rsidP="005C0495">
    <w:pPr>
      <w:pStyle w:val="Glava"/>
      <w:spacing w:line="224" w:lineRule="exact"/>
      <w:ind w:left="6660"/>
      <w:rPr>
        <w:rFonts w:ascii="Segoe UI" w:hAnsi="Segoe UI" w:cs="Segoe UI"/>
        <w:sz w:val="16"/>
        <w:szCs w:val="16"/>
      </w:rPr>
    </w:pPr>
  </w:p>
  <w:p w14:paraId="493BA31E" w14:textId="77777777" w:rsidR="00F70A0E" w:rsidRPr="008A4E5F" w:rsidRDefault="00F70A0E" w:rsidP="005C0495">
    <w:pPr>
      <w:pStyle w:val="Glava"/>
      <w:spacing w:line="224" w:lineRule="exact"/>
      <w:ind w:left="6660"/>
      <w:rPr>
        <w:rFonts w:ascii="Segoe UI" w:hAnsi="Segoe UI" w:cs="Segoe UI"/>
        <w:sz w:val="16"/>
        <w:szCs w:val="16"/>
      </w:rPr>
    </w:pPr>
  </w:p>
  <w:p w14:paraId="62A01C47" w14:textId="45D0960C" w:rsidR="00F70A0E" w:rsidRPr="00F634E0" w:rsidRDefault="00F70A0E" w:rsidP="00D70E32">
    <w:pPr>
      <w:pStyle w:val="Glava"/>
      <w:tabs>
        <w:tab w:val="clear" w:pos="4536"/>
        <w:tab w:val="clear" w:pos="9072"/>
        <w:tab w:val="center" w:pos="6577"/>
      </w:tabs>
      <w:spacing w:line="224" w:lineRule="exact"/>
      <w:ind w:left="6660"/>
      <w:jc w:val="left"/>
      <w:rPr>
        <w:rFonts w:ascii="Segoe UI" w:hAnsi="Segoe UI" w:cs="Segoe UI"/>
        <w:sz w:val="18"/>
        <w:szCs w:val="18"/>
      </w:rPr>
    </w:pPr>
  </w:p>
  <w:tbl>
    <w:tblPr>
      <w:tblW w:w="0" w:type="auto"/>
      <w:tblLayout w:type="fixed"/>
      <w:tblCellMar>
        <w:left w:w="70" w:type="dxa"/>
        <w:right w:w="70" w:type="dxa"/>
      </w:tblCellMar>
      <w:tblLook w:val="0000" w:firstRow="0" w:lastRow="0" w:firstColumn="0" w:lastColumn="0" w:noHBand="0" w:noVBand="0"/>
    </w:tblPr>
    <w:tblGrid>
      <w:gridCol w:w="6024"/>
      <w:gridCol w:w="3754"/>
    </w:tblGrid>
    <w:tr w:rsidR="00F70A0E" w14:paraId="18AFD829" w14:textId="77777777" w:rsidTr="00D57337">
      <w:tc>
        <w:tcPr>
          <w:tcW w:w="6024" w:type="dxa"/>
          <w:vAlign w:val="center"/>
        </w:tcPr>
        <w:p w14:paraId="3369C030" w14:textId="77777777" w:rsidR="00F70A0E" w:rsidRDefault="00F70A0E" w:rsidP="00D57337">
          <w:pPr>
            <w:pStyle w:val="Glava"/>
          </w:pPr>
          <w:r>
            <w:rPr>
              <w:noProof/>
              <w:lang w:eastAsia="sl-SI"/>
            </w:rPr>
            <mc:AlternateContent>
              <mc:Choice Requires="wps">
                <w:drawing>
                  <wp:anchor distT="0" distB="0" distL="114300" distR="114300" simplePos="0" relativeHeight="251668992" behindDoc="0" locked="0" layoutInCell="0" allowOverlap="1" wp14:anchorId="490FE24B" wp14:editId="01692567">
                    <wp:simplePos x="0" y="0"/>
                    <wp:positionH relativeFrom="page">
                      <wp:posOffset>693420</wp:posOffset>
                    </wp:positionH>
                    <wp:positionV relativeFrom="page">
                      <wp:posOffset>1247775</wp:posOffset>
                    </wp:positionV>
                    <wp:extent cx="1838325" cy="59182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91820"/>
                            </a:xfrm>
                            <a:prstGeom prst="rect">
                              <a:avLst/>
                            </a:prstGeom>
                            <a:noFill/>
                            <a:ln>
                              <a:noFill/>
                            </a:ln>
                            <a:extLst>
                              <a:ext uri="{909E8E84-426E-40DD-AFC4-6F175D3DCCD1}">
                                <a14:hiddenFill xmlns:a14="http://schemas.microsoft.com/office/drawing/2010/main">
                                  <a:solidFill>
                                    <a:srgbClr val="C2C2C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7ED7" w14:textId="03DBF543" w:rsidR="00F70A0E" w:rsidRPr="00927C6E" w:rsidRDefault="00F70A0E" w:rsidP="00F602C5">
                                <w:pPr>
                                  <w:pStyle w:val="Naslov5"/>
                                  <w:jc w:val="left"/>
                                  <w:rPr>
                                    <w:rFonts w:ascii="Segoe UI" w:hAnsi="Segoe UI" w:cs="Segoe UI"/>
                                    <w:b/>
                                    <w:i/>
                                    <w:sz w:val="36"/>
                                    <w:szCs w:val="36"/>
                                  </w:rPr>
                                </w:pPr>
                                <w:r w:rsidRPr="003E282F">
                                  <w:rPr>
                                    <w:i/>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FE24B" id="_x0000_t202" coordsize="21600,21600" o:spt="202" path="m,l,21600r21600,l21600,xe">
                    <v:stroke joinstyle="miter"/>
                    <v:path gradientshapeok="t" o:connecttype="rect"/>
                  </v:shapetype>
                  <v:shape id="Polje z besedilom 3" o:spid="_x0000_s1026" type="#_x0000_t202" style="position:absolute;left:0;text-align:left;margin-left:54.6pt;margin-top:98.25pt;width:144.75pt;height:46.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" o:allowincell="f" filled="f" fillcolor="#c2c2c2" stroked="f">
                    <v:textbox>
                      <w:txbxContent>
                        <w:p w14:paraId="39CC7ED7" w14:textId="03DBF543" w:rsidR="00F70A0E" w:rsidRPr="00927C6E" w:rsidRDefault="00F70A0E" w:rsidP="00F602C5">
                          <w:pPr>
                            <w:pStyle w:val="Naslov5"/>
                            <w:jc w:val="left"/>
                            <w:rPr>
                              <w:rFonts w:ascii="Segoe UI" w:hAnsi="Segoe UI" w:cs="Segoe UI"/>
                              <w:b/>
                              <w:i/>
                              <w:sz w:val="36"/>
                              <w:szCs w:val="36"/>
                            </w:rPr>
                          </w:pPr>
                          <w:r w:rsidRPr="003E282F">
                            <w:rPr>
                              <w:i/>
                              <w:sz w:val="40"/>
                              <w:szCs w:val="40"/>
                            </w:rPr>
                            <w:t xml:space="preserve">  </w:t>
                          </w:r>
                        </w:p>
                      </w:txbxContent>
                    </v:textbox>
                    <w10:wrap anchorx="page" anchory="page"/>
                  </v:shape>
                </w:pict>
              </mc:Fallback>
            </mc:AlternateContent>
          </w:r>
        </w:p>
      </w:tc>
      <w:tc>
        <w:tcPr>
          <w:tcW w:w="3754" w:type="dxa"/>
          <w:vAlign w:val="center"/>
        </w:tcPr>
        <w:p w14:paraId="7AFEB698" w14:textId="77777777" w:rsidR="00F70A0E" w:rsidRDefault="00F70A0E" w:rsidP="00D57337">
          <w:pPr>
            <w:pStyle w:val="Telobesedila"/>
            <w:rPr>
              <w:sz w:val="22"/>
            </w:rPr>
          </w:pPr>
        </w:p>
      </w:tc>
    </w:tr>
  </w:tbl>
  <w:p w14:paraId="2D0468F3" w14:textId="77777777" w:rsidR="00F70A0E" w:rsidRPr="008A4E5F" w:rsidRDefault="00F70A0E" w:rsidP="002B32A9">
    <w:pPr>
      <w:pStyle w:val="Glava"/>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07AF"/>
    <w:multiLevelType w:val="singleLevel"/>
    <w:tmpl w:val="0424000B"/>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C5"/>
    <w:rsid w:val="000052F2"/>
    <w:rsid w:val="00020B84"/>
    <w:rsid w:val="00036F1A"/>
    <w:rsid w:val="00040CF7"/>
    <w:rsid w:val="0004218E"/>
    <w:rsid w:val="00057B9F"/>
    <w:rsid w:val="00073F43"/>
    <w:rsid w:val="0007466D"/>
    <w:rsid w:val="000B2AE9"/>
    <w:rsid w:val="000D1D20"/>
    <w:rsid w:val="000E1885"/>
    <w:rsid w:val="000E4074"/>
    <w:rsid w:val="000F3134"/>
    <w:rsid w:val="0012436E"/>
    <w:rsid w:val="001275DF"/>
    <w:rsid w:val="0014793B"/>
    <w:rsid w:val="00160F32"/>
    <w:rsid w:val="00162981"/>
    <w:rsid w:val="001767A1"/>
    <w:rsid w:val="00180FF3"/>
    <w:rsid w:val="0019034A"/>
    <w:rsid w:val="001A3481"/>
    <w:rsid w:val="001B2304"/>
    <w:rsid w:val="001B32BC"/>
    <w:rsid w:val="001B59F2"/>
    <w:rsid w:val="001D474F"/>
    <w:rsid w:val="001D540D"/>
    <w:rsid w:val="001D61D1"/>
    <w:rsid w:val="001F1C1A"/>
    <w:rsid w:val="00211E83"/>
    <w:rsid w:val="00212341"/>
    <w:rsid w:val="00212D75"/>
    <w:rsid w:val="0025097E"/>
    <w:rsid w:val="00270B03"/>
    <w:rsid w:val="00281243"/>
    <w:rsid w:val="00285BE0"/>
    <w:rsid w:val="00287053"/>
    <w:rsid w:val="00291C1C"/>
    <w:rsid w:val="0029272B"/>
    <w:rsid w:val="00296334"/>
    <w:rsid w:val="002A20B6"/>
    <w:rsid w:val="002A3821"/>
    <w:rsid w:val="002B32A9"/>
    <w:rsid w:val="002B77ED"/>
    <w:rsid w:val="002D3612"/>
    <w:rsid w:val="002D6ED7"/>
    <w:rsid w:val="002F4BB6"/>
    <w:rsid w:val="002F57E4"/>
    <w:rsid w:val="00301C89"/>
    <w:rsid w:val="0030763D"/>
    <w:rsid w:val="00311ABE"/>
    <w:rsid w:val="00322FC8"/>
    <w:rsid w:val="003364CD"/>
    <w:rsid w:val="003645D6"/>
    <w:rsid w:val="003757CC"/>
    <w:rsid w:val="003A61E2"/>
    <w:rsid w:val="003A7DBD"/>
    <w:rsid w:val="003B318E"/>
    <w:rsid w:val="003B35EC"/>
    <w:rsid w:val="003D085F"/>
    <w:rsid w:val="003D671A"/>
    <w:rsid w:val="003D68B1"/>
    <w:rsid w:val="00406110"/>
    <w:rsid w:val="004258F9"/>
    <w:rsid w:val="00433DAC"/>
    <w:rsid w:val="00465D49"/>
    <w:rsid w:val="00470B46"/>
    <w:rsid w:val="00496993"/>
    <w:rsid w:val="004A002C"/>
    <w:rsid w:val="004C276D"/>
    <w:rsid w:val="004D216A"/>
    <w:rsid w:val="004E0D2E"/>
    <w:rsid w:val="005157D3"/>
    <w:rsid w:val="00524B6A"/>
    <w:rsid w:val="0053222E"/>
    <w:rsid w:val="00552B2C"/>
    <w:rsid w:val="00567DFD"/>
    <w:rsid w:val="005734EA"/>
    <w:rsid w:val="005A5D63"/>
    <w:rsid w:val="005B14B1"/>
    <w:rsid w:val="005B5A51"/>
    <w:rsid w:val="005C0495"/>
    <w:rsid w:val="005D4B6F"/>
    <w:rsid w:val="005F6293"/>
    <w:rsid w:val="005F6FA1"/>
    <w:rsid w:val="0060690C"/>
    <w:rsid w:val="00623ACF"/>
    <w:rsid w:val="00626BEB"/>
    <w:rsid w:val="006522BA"/>
    <w:rsid w:val="00663DB3"/>
    <w:rsid w:val="00671C50"/>
    <w:rsid w:val="00672127"/>
    <w:rsid w:val="00677238"/>
    <w:rsid w:val="0068795E"/>
    <w:rsid w:val="00695515"/>
    <w:rsid w:val="006C2398"/>
    <w:rsid w:val="006E177A"/>
    <w:rsid w:val="006F15A2"/>
    <w:rsid w:val="0070139E"/>
    <w:rsid w:val="007059D5"/>
    <w:rsid w:val="00713F9E"/>
    <w:rsid w:val="00742B12"/>
    <w:rsid w:val="00752423"/>
    <w:rsid w:val="00760E35"/>
    <w:rsid w:val="007679FF"/>
    <w:rsid w:val="00774BD3"/>
    <w:rsid w:val="00777555"/>
    <w:rsid w:val="00792E1F"/>
    <w:rsid w:val="007A6D24"/>
    <w:rsid w:val="007B578D"/>
    <w:rsid w:val="007C1B69"/>
    <w:rsid w:val="007E4C8B"/>
    <w:rsid w:val="007F09AD"/>
    <w:rsid w:val="007F355B"/>
    <w:rsid w:val="007F52F0"/>
    <w:rsid w:val="007F5D6B"/>
    <w:rsid w:val="008007D5"/>
    <w:rsid w:val="00810185"/>
    <w:rsid w:val="008217C3"/>
    <w:rsid w:val="008329FB"/>
    <w:rsid w:val="008711F1"/>
    <w:rsid w:val="00887382"/>
    <w:rsid w:val="008A4E5F"/>
    <w:rsid w:val="008E1F3F"/>
    <w:rsid w:val="008F765F"/>
    <w:rsid w:val="008F7A1B"/>
    <w:rsid w:val="00900E95"/>
    <w:rsid w:val="009043DB"/>
    <w:rsid w:val="00910DEA"/>
    <w:rsid w:val="009166BD"/>
    <w:rsid w:val="009178AF"/>
    <w:rsid w:val="00927C6E"/>
    <w:rsid w:val="0093537E"/>
    <w:rsid w:val="00983F19"/>
    <w:rsid w:val="009A4BBA"/>
    <w:rsid w:val="009C387D"/>
    <w:rsid w:val="009D1D9D"/>
    <w:rsid w:val="009D1EE3"/>
    <w:rsid w:val="009E43CB"/>
    <w:rsid w:val="009F697E"/>
    <w:rsid w:val="00A00A58"/>
    <w:rsid w:val="00A235D8"/>
    <w:rsid w:val="00A33402"/>
    <w:rsid w:val="00A33C3E"/>
    <w:rsid w:val="00A73013"/>
    <w:rsid w:val="00A84325"/>
    <w:rsid w:val="00A8441C"/>
    <w:rsid w:val="00A92041"/>
    <w:rsid w:val="00AC582C"/>
    <w:rsid w:val="00AE0292"/>
    <w:rsid w:val="00AE3F7F"/>
    <w:rsid w:val="00AF285A"/>
    <w:rsid w:val="00AF3E80"/>
    <w:rsid w:val="00B17D9F"/>
    <w:rsid w:val="00B2687E"/>
    <w:rsid w:val="00B27403"/>
    <w:rsid w:val="00B64A84"/>
    <w:rsid w:val="00B737AE"/>
    <w:rsid w:val="00B803AB"/>
    <w:rsid w:val="00BB278F"/>
    <w:rsid w:val="00BB5DA0"/>
    <w:rsid w:val="00BC5BFA"/>
    <w:rsid w:val="00BD2FAD"/>
    <w:rsid w:val="00BF71DE"/>
    <w:rsid w:val="00BF7941"/>
    <w:rsid w:val="00C15488"/>
    <w:rsid w:val="00C17160"/>
    <w:rsid w:val="00C45E72"/>
    <w:rsid w:val="00C606C5"/>
    <w:rsid w:val="00CB3E35"/>
    <w:rsid w:val="00CB7DA3"/>
    <w:rsid w:val="00CD1FB5"/>
    <w:rsid w:val="00CD6B99"/>
    <w:rsid w:val="00CF15BC"/>
    <w:rsid w:val="00CF1CC9"/>
    <w:rsid w:val="00D168FD"/>
    <w:rsid w:val="00D3477C"/>
    <w:rsid w:val="00D47E84"/>
    <w:rsid w:val="00D57337"/>
    <w:rsid w:val="00D578BC"/>
    <w:rsid w:val="00D630C6"/>
    <w:rsid w:val="00D63CB9"/>
    <w:rsid w:val="00D66EBB"/>
    <w:rsid w:val="00D67617"/>
    <w:rsid w:val="00D70E32"/>
    <w:rsid w:val="00D71F72"/>
    <w:rsid w:val="00D878A3"/>
    <w:rsid w:val="00D944F3"/>
    <w:rsid w:val="00D94D98"/>
    <w:rsid w:val="00D97D13"/>
    <w:rsid w:val="00DA1F28"/>
    <w:rsid w:val="00DA70EE"/>
    <w:rsid w:val="00DB73C1"/>
    <w:rsid w:val="00DC00D4"/>
    <w:rsid w:val="00DD6C27"/>
    <w:rsid w:val="00DF7592"/>
    <w:rsid w:val="00E20C66"/>
    <w:rsid w:val="00E53C1E"/>
    <w:rsid w:val="00E659C6"/>
    <w:rsid w:val="00E80C9F"/>
    <w:rsid w:val="00E92D49"/>
    <w:rsid w:val="00EC254C"/>
    <w:rsid w:val="00EC2EF3"/>
    <w:rsid w:val="00ED28DC"/>
    <w:rsid w:val="00ED62CC"/>
    <w:rsid w:val="00ED6EDE"/>
    <w:rsid w:val="00EF015A"/>
    <w:rsid w:val="00F02893"/>
    <w:rsid w:val="00F157D1"/>
    <w:rsid w:val="00F23656"/>
    <w:rsid w:val="00F36E88"/>
    <w:rsid w:val="00F602C5"/>
    <w:rsid w:val="00F634E0"/>
    <w:rsid w:val="00F643E6"/>
    <w:rsid w:val="00F70A0E"/>
    <w:rsid w:val="00F71AFD"/>
    <w:rsid w:val="00F7382B"/>
    <w:rsid w:val="00F73852"/>
    <w:rsid w:val="00F80E40"/>
    <w:rsid w:val="00F92132"/>
    <w:rsid w:val="00F92351"/>
    <w:rsid w:val="00FA0750"/>
    <w:rsid w:val="00FF47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885F21C"/>
  <w15:docId w15:val="{93FD9C65-4291-4408-B028-E23C60D6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7ED"/>
    <w:pPr>
      <w:jc w:val="both"/>
    </w:pPr>
    <w:rPr>
      <w:rFonts w:ascii="Trebuchet MS" w:hAnsi="Trebuchet MS"/>
      <w:sz w:val="21"/>
      <w:szCs w:val="24"/>
      <w:lang w:eastAsia="en-US"/>
    </w:rPr>
  </w:style>
  <w:style w:type="paragraph" w:styleId="Naslov5">
    <w:name w:val="heading 5"/>
    <w:basedOn w:val="Navaden"/>
    <w:next w:val="Navaden"/>
    <w:link w:val="Naslov5Znak"/>
    <w:semiHidden/>
    <w:unhideWhenUsed/>
    <w:qFormat/>
    <w:rsid w:val="00F602C5"/>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qFormat/>
    <w:rsid w:val="00F602C5"/>
    <w:pPr>
      <w:keepNext/>
      <w:jc w:val="center"/>
      <w:outlineLvl w:val="5"/>
    </w:pPr>
    <w:rPr>
      <w:rFonts w:ascii="Bookman Old Style" w:hAnsi="Bookman Old Style"/>
      <w:b/>
      <w:i/>
      <w:sz w:val="4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B77ED"/>
    <w:pPr>
      <w:tabs>
        <w:tab w:val="center" w:pos="4536"/>
        <w:tab w:val="right" w:pos="9072"/>
      </w:tabs>
    </w:pPr>
  </w:style>
  <w:style w:type="paragraph" w:styleId="Noga">
    <w:name w:val="footer"/>
    <w:basedOn w:val="Navaden"/>
    <w:link w:val="NogaZnak"/>
    <w:uiPriority w:val="99"/>
    <w:rsid w:val="002B77ED"/>
    <w:pPr>
      <w:tabs>
        <w:tab w:val="center" w:pos="4536"/>
        <w:tab w:val="right" w:pos="9072"/>
      </w:tabs>
    </w:pPr>
  </w:style>
  <w:style w:type="character" w:customStyle="1" w:styleId="header105">
    <w:name w:val="header 105"/>
    <w:basedOn w:val="Privzetapisavaodstavka"/>
    <w:rsid w:val="002B77ED"/>
    <w:rPr>
      <w:rFonts w:ascii="Trebuchet MS" w:hAnsi="Trebuchet MS"/>
      <w:b/>
      <w:bCs/>
      <w:sz w:val="21"/>
    </w:rPr>
  </w:style>
  <w:style w:type="character" w:styleId="tevilkastrani">
    <w:name w:val="page number"/>
    <w:basedOn w:val="Privzetapisavaodstavka"/>
    <w:rsid w:val="00CD1FB5"/>
  </w:style>
  <w:style w:type="paragraph" w:styleId="Besedilooblaka">
    <w:name w:val="Balloon Text"/>
    <w:basedOn w:val="Navaden"/>
    <w:semiHidden/>
    <w:rsid w:val="00DD6C27"/>
    <w:rPr>
      <w:rFonts w:ascii="Tahoma" w:hAnsi="Tahoma" w:cs="Tahoma"/>
      <w:sz w:val="16"/>
      <w:szCs w:val="16"/>
    </w:rPr>
  </w:style>
  <w:style w:type="character" w:styleId="Hiperpovezava">
    <w:name w:val="Hyperlink"/>
    <w:basedOn w:val="Privzetapisavaodstavka"/>
    <w:uiPriority w:val="99"/>
    <w:rsid w:val="005F6FA1"/>
    <w:rPr>
      <w:color w:val="0000FF" w:themeColor="hyperlink"/>
      <w:u w:val="single"/>
    </w:rPr>
  </w:style>
  <w:style w:type="character" w:customStyle="1" w:styleId="GlavaZnak">
    <w:name w:val="Glava Znak"/>
    <w:basedOn w:val="Privzetapisavaodstavka"/>
    <w:link w:val="Glava"/>
    <w:rsid w:val="00311ABE"/>
    <w:rPr>
      <w:rFonts w:ascii="Trebuchet MS" w:hAnsi="Trebuchet MS"/>
      <w:sz w:val="21"/>
      <w:szCs w:val="24"/>
      <w:lang w:eastAsia="en-US"/>
    </w:rPr>
  </w:style>
  <w:style w:type="character" w:customStyle="1" w:styleId="NogaZnak">
    <w:name w:val="Noga Znak"/>
    <w:basedOn w:val="Privzetapisavaodstavka"/>
    <w:link w:val="Noga"/>
    <w:uiPriority w:val="99"/>
    <w:rsid w:val="00552B2C"/>
    <w:rPr>
      <w:rFonts w:ascii="Trebuchet MS" w:hAnsi="Trebuchet MS"/>
      <w:sz w:val="21"/>
      <w:szCs w:val="24"/>
      <w:lang w:eastAsia="en-US"/>
    </w:rPr>
  </w:style>
  <w:style w:type="character" w:customStyle="1" w:styleId="Naslov6Znak">
    <w:name w:val="Naslov 6 Znak"/>
    <w:basedOn w:val="Privzetapisavaodstavka"/>
    <w:link w:val="Naslov6"/>
    <w:rsid w:val="00F602C5"/>
    <w:rPr>
      <w:rFonts w:ascii="Bookman Old Style" w:hAnsi="Bookman Old Style"/>
      <w:b/>
      <w:i/>
      <w:sz w:val="48"/>
    </w:rPr>
  </w:style>
  <w:style w:type="paragraph" w:customStyle="1" w:styleId="Znak">
    <w:name w:val="Znak"/>
    <w:basedOn w:val="Navaden"/>
    <w:rsid w:val="00F602C5"/>
    <w:pPr>
      <w:jc w:val="left"/>
    </w:pPr>
    <w:rPr>
      <w:rFonts w:ascii="Garamond" w:hAnsi="Garamond" w:cs="Garamond"/>
      <w:sz w:val="22"/>
      <w:szCs w:val="22"/>
      <w:lang w:eastAsia="sl-SI"/>
    </w:rPr>
  </w:style>
  <w:style w:type="character" w:customStyle="1" w:styleId="Naslov5Znak">
    <w:name w:val="Naslov 5 Znak"/>
    <w:basedOn w:val="Privzetapisavaodstavka"/>
    <w:link w:val="Naslov5"/>
    <w:semiHidden/>
    <w:rsid w:val="00F602C5"/>
    <w:rPr>
      <w:rFonts w:asciiTheme="majorHAnsi" w:eastAsiaTheme="majorEastAsia" w:hAnsiTheme="majorHAnsi" w:cstheme="majorBidi"/>
      <w:color w:val="243F60" w:themeColor="accent1" w:themeShade="7F"/>
      <w:sz w:val="21"/>
      <w:szCs w:val="24"/>
      <w:lang w:eastAsia="en-US"/>
    </w:rPr>
  </w:style>
  <w:style w:type="paragraph" w:styleId="Telobesedila">
    <w:name w:val="Body Text"/>
    <w:basedOn w:val="Navaden"/>
    <w:link w:val="TelobesedilaZnak"/>
    <w:rsid w:val="00F602C5"/>
    <w:pPr>
      <w:jc w:val="left"/>
    </w:pPr>
    <w:rPr>
      <w:rFonts w:ascii="Times New Roman" w:hAnsi="Times New Roman"/>
      <w:b/>
      <w:sz w:val="18"/>
      <w:szCs w:val="20"/>
      <w:lang w:eastAsia="sl-SI"/>
    </w:rPr>
  </w:style>
  <w:style w:type="character" w:customStyle="1" w:styleId="TelobesedilaZnak">
    <w:name w:val="Telo besedila Znak"/>
    <w:basedOn w:val="Privzetapisavaodstavka"/>
    <w:link w:val="Telobesedila"/>
    <w:rsid w:val="00F602C5"/>
    <w:rPr>
      <w:b/>
      <w:sz w:val="18"/>
    </w:rPr>
  </w:style>
  <w:style w:type="character" w:styleId="SledenaHiperpovezava">
    <w:name w:val="FollowedHyperlink"/>
    <w:basedOn w:val="Privzetapisavaodstavka"/>
    <w:uiPriority w:val="99"/>
    <w:semiHidden/>
    <w:unhideWhenUsed/>
    <w:rsid w:val="005734EA"/>
    <w:rPr>
      <w:color w:val="800080"/>
      <w:u w:val="single"/>
    </w:rPr>
  </w:style>
  <w:style w:type="paragraph" w:customStyle="1" w:styleId="xl71">
    <w:name w:val="xl71"/>
    <w:basedOn w:val="Navaden"/>
    <w:rsid w:val="005734EA"/>
    <w:pPr>
      <w:spacing w:before="100" w:beforeAutospacing="1" w:after="100" w:afterAutospacing="1"/>
      <w:jc w:val="left"/>
    </w:pPr>
    <w:rPr>
      <w:rFonts w:ascii="Times New Roman" w:hAnsi="Times New Roman"/>
      <w:sz w:val="24"/>
      <w:lang w:eastAsia="sl-SI"/>
    </w:rPr>
  </w:style>
  <w:style w:type="paragraph" w:customStyle="1" w:styleId="xl72">
    <w:name w:val="xl72"/>
    <w:basedOn w:val="Navaden"/>
    <w:rsid w:val="005734EA"/>
    <w:pPr>
      <w:spacing w:before="100" w:beforeAutospacing="1" w:after="100" w:afterAutospacing="1"/>
      <w:jc w:val="left"/>
    </w:pPr>
    <w:rPr>
      <w:rFonts w:ascii="Times New Roman" w:hAnsi="Times New Roman"/>
      <w:i/>
      <w:iCs/>
      <w:sz w:val="24"/>
      <w:lang w:eastAsia="sl-SI"/>
    </w:rPr>
  </w:style>
  <w:style w:type="paragraph" w:customStyle="1" w:styleId="xl73">
    <w:name w:val="xl73"/>
    <w:basedOn w:val="Navaden"/>
    <w:rsid w:val="005734EA"/>
    <w:pPr>
      <w:spacing w:before="100" w:beforeAutospacing="1" w:after="100" w:afterAutospacing="1"/>
      <w:jc w:val="right"/>
    </w:pPr>
    <w:rPr>
      <w:rFonts w:ascii="Times New Roman" w:hAnsi="Times New Roman"/>
      <w:sz w:val="24"/>
      <w:lang w:eastAsia="sl-SI"/>
    </w:rPr>
  </w:style>
  <w:style w:type="paragraph" w:customStyle="1" w:styleId="xl74">
    <w:name w:val="xl74"/>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eastAsia="sl-SI"/>
    </w:rPr>
  </w:style>
  <w:style w:type="paragraph" w:customStyle="1" w:styleId="xl75">
    <w:name w:val="xl75"/>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eastAsia="sl-SI"/>
    </w:rPr>
  </w:style>
  <w:style w:type="paragraph" w:customStyle="1" w:styleId="xl76">
    <w:name w:val="xl76"/>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w:hAnsi="Segoe UI"/>
      <w:i/>
      <w:iCs/>
      <w:sz w:val="16"/>
      <w:szCs w:val="16"/>
      <w:lang w:eastAsia="sl-SI"/>
    </w:rPr>
  </w:style>
  <w:style w:type="paragraph" w:customStyle="1" w:styleId="xl77">
    <w:name w:val="xl77"/>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6"/>
      <w:szCs w:val="16"/>
      <w:lang w:eastAsia="sl-SI"/>
    </w:rPr>
  </w:style>
  <w:style w:type="paragraph" w:customStyle="1" w:styleId="xl78">
    <w:name w:val="xl78"/>
    <w:basedOn w:val="Navaden"/>
    <w:rsid w:val="005734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sz w:val="24"/>
      <w:lang w:eastAsia="sl-SI"/>
    </w:rPr>
  </w:style>
  <w:style w:type="paragraph" w:customStyle="1" w:styleId="xl79">
    <w:name w:val="xl79"/>
    <w:basedOn w:val="Navaden"/>
    <w:rsid w:val="005734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Segoe UI" w:hAnsi="Segoe UI"/>
      <w:b/>
      <w:bCs/>
      <w:sz w:val="24"/>
      <w:lang w:eastAsia="sl-SI"/>
    </w:rPr>
  </w:style>
  <w:style w:type="paragraph" w:customStyle="1" w:styleId="xl80">
    <w:name w:val="xl80"/>
    <w:basedOn w:val="Navaden"/>
    <w:rsid w:val="005734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Segoe UI" w:hAnsi="Segoe UI"/>
      <w:b/>
      <w:bCs/>
      <w:i/>
      <w:iCs/>
      <w:sz w:val="24"/>
      <w:lang w:eastAsia="sl-SI"/>
    </w:rPr>
  </w:style>
  <w:style w:type="paragraph" w:customStyle="1" w:styleId="xl81">
    <w:name w:val="xl81"/>
    <w:basedOn w:val="Navaden"/>
    <w:rsid w:val="005734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i/>
      <w:iCs/>
      <w:sz w:val="24"/>
      <w:lang w:eastAsia="sl-SI"/>
    </w:rPr>
  </w:style>
  <w:style w:type="paragraph" w:customStyle="1" w:styleId="xl82">
    <w:name w:val="xl82"/>
    <w:basedOn w:val="Navaden"/>
    <w:rsid w:val="005734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ascii="Times New Roman" w:hAnsi="Times New Roman"/>
      <w:i/>
      <w:iCs/>
      <w:sz w:val="24"/>
      <w:lang w:eastAsia="sl-SI"/>
    </w:rPr>
  </w:style>
  <w:style w:type="paragraph" w:customStyle="1" w:styleId="xl83">
    <w:name w:val="xl83"/>
    <w:basedOn w:val="Navaden"/>
    <w:rsid w:val="005734EA"/>
    <w:pPr>
      <w:pBdr>
        <w:top w:val="single" w:sz="4" w:space="0" w:color="auto"/>
        <w:bottom w:val="single" w:sz="4" w:space="0" w:color="auto"/>
        <w:right w:val="single" w:sz="4" w:space="0" w:color="auto"/>
      </w:pBdr>
      <w:shd w:val="clear" w:color="FFFFFF" w:fill="FFFFFF"/>
      <w:spacing w:before="100" w:beforeAutospacing="1" w:after="100" w:afterAutospacing="1"/>
      <w:jc w:val="left"/>
    </w:pPr>
    <w:rPr>
      <w:rFonts w:ascii="Segoe UI" w:hAnsi="Segoe UI"/>
      <w:sz w:val="20"/>
      <w:szCs w:val="20"/>
      <w:lang w:eastAsia="sl-SI"/>
    </w:rPr>
  </w:style>
  <w:style w:type="paragraph" w:customStyle="1" w:styleId="xl84">
    <w:name w:val="xl84"/>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egoe UI" w:hAnsi="Segoe UI"/>
      <w:sz w:val="20"/>
      <w:szCs w:val="20"/>
      <w:lang w:eastAsia="sl-SI"/>
    </w:rPr>
  </w:style>
  <w:style w:type="paragraph" w:customStyle="1" w:styleId="xl85">
    <w:name w:val="xl85"/>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Segoe UI" w:hAnsi="Segoe UI"/>
      <w:sz w:val="20"/>
      <w:szCs w:val="20"/>
      <w:lang w:eastAsia="sl-SI"/>
    </w:rPr>
  </w:style>
  <w:style w:type="paragraph" w:customStyle="1" w:styleId="xl86">
    <w:name w:val="xl86"/>
    <w:basedOn w:val="Navaden"/>
    <w:rsid w:val="005734EA"/>
    <w:pPr>
      <w:pBdr>
        <w:top w:val="single" w:sz="4" w:space="0" w:color="auto"/>
        <w:bottom w:val="single" w:sz="4" w:space="0" w:color="auto"/>
        <w:right w:val="single" w:sz="4" w:space="0" w:color="auto"/>
      </w:pBdr>
      <w:shd w:val="clear" w:color="FFFFFF" w:fill="FCD5B4"/>
      <w:spacing w:before="100" w:beforeAutospacing="1" w:after="100" w:afterAutospacing="1"/>
      <w:jc w:val="center"/>
    </w:pPr>
    <w:rPr>
      <w:rFonts w:ascii="Segoe UI" w:hAnsi="Segoe UI"/>
      <w:b/>
      <w:bCs/>
      <w:sz w:val="24"/>
      <w:lang w:eastAsia="sl-SI"/>
    </w:rPr>
  </w:style>
  <w:style w:type="paragraph" w:customStyle="1" w:styleId="xl87">
    <w:name w:val="xl87"/>
    <w:basedOn w:val="Navaden"/>
    <w:rsid w:val="005734E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Segoe UI" w:hAnsi="Segoe UI"/>
      <w:b/>
      <w:bCs/>
      <w:sz w:val="24"/>
      <w:lang w:eastAsia="sl-SI"/>
    </w:rPr>
  </w:style>
  <w:style w:type="paragraph" w:customStyle="1" w:styleId="xl88">
    <w:name w:val="xl88"/>
    <w:basedOn w:val="Navaden"/>
    <w:rsid w:val="005734EA"/>
    <w:pPr>
      <w:pBdr>
        <w:top w:val="single" w:sz="4" w:space="0" w:color="auto"/>
        <w:bottom w:val="single" w:sz="4" w:space="0" w:color="auto"/>
        <w:right w:val="single" w:sz="4" w:space="0" w:color="auto"/>
      </w:pBdr>
      <w:shd w:val="clear" w:color="FFFFFF" w:fill="FCD5B4"/>
      <w:spacing w:before="100" w:beforeAutospacing="1" w:after="100" w:afterAutospacing="1"/>
      <w:jc w:val="center"/>
    </w:pPr>
    <w:rPr>
      <w:rFonts w:ascii="Segoe UI" w:hAnsi="Segoe UI"/>
      <w:b/>
      <w:bCs/>
      <w:sz w:val="24"/>
      <w:lang w:eastAsia="sl-SI"/>
    </w:rPr>
  </w:style>
  <w:style w:type="paragraph" w:customStyle="1" w:styleId="xl89">
    <w:name w:val="xl89"/>
    <w:basedOn w:val="Navaden"/>
    <w:rsid w:val="005734E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eastAsia="sl-SI"/>
    </w:rPr>
  </w:style>
  <w:style w:type="paragraph" w:customStyle="1" w:styleId="xl90">
    <w:name w:val="xl90"/>
    <w:basedOn w:val="Navaden"/>
    <w:rsid w:val="005734EA"/>
    <w:pPr>
      <w:pBdr>
        <w:top w:val="single" w:sz="4" w:space="0" w:color="auto"/>
        <w:bottom w:val="single" w:sz="4" w:space="0" w:color="auto"/>
        <w:right w:val="single" w:sz="4" w:space="0" w:color="auto"/>
      </w:pBdr>
      <w:spacing w:before="100" w:beforeAutospacing="1" w:after="100" w:afterAutospacing="1"/>
      <w:jc w:val="left"/>
    </w:pPr>
    <w:rPr>
      <w:rFonts w:ascii="Segoe UI" w:hAnsi="Segoe UI"/>
      <w:b/>
      <w:bCs/>
      <w:sz w:val="24"/>
      <w:lang w:eastAsia="sl-SI"/>
    </w:rPr>
  </w:style>
  <w:style w:type="paragraph" w:customStyle="1" w:styleId="xl91">
    <w:name w:val="xl91"/>
    <w:basedOn w:val="Navaden"/>
    <w:rsid w:val="005734EA"/>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eastAsia="sl-SI"/>
    </w:rPr>
  </w:style>
  <w:style w:type="paragraph" w:customStyle="1" w:styleId="xl92">
    <w:name w:val="xl92"/>
    <w:basedOn w:val="Navaden"/>
    <w:rsid w:val="005734EA"/>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eastAsia="sl-SI"/>
    </w:rPr>
  </w:style>
  <w:style w:type="paragraph" w:styleId="Odstavekseznama">
    <w:name w:val="List Paragraph"/>
    <w:basedOn w:val="Navaden"/>
    <w:uiPriority w:val="34"/>
    <w:qFormat/>
    <w:rsid w:val="00D57337"/>
    <w:pPr>
      <w:ind w:left="720"/>
      <w:jc w:val="left"/>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8388">
      <w:bodyDiv w:val="1"/>
      <w:marLeft w:val="0"/>
      <w:marRight w:val="0"/>
      <w:marTop w:val="0"/>
      <w:marBottom w:val="0"/>
      <w:divBdr>
        <w:top w:val="none" w:sz="0" w:space="0" w:color="auto"/>
        <w:left w:val="none" w:sz="0" w:space="0" w:color="auto"/>
        <w:bottom w:val="none" w:sz="0" w:space="0" w:color="auto"/>
        <w:right w:val="none" w:sz="0" w:space="0" w:color="auto"/>
      </w:divBdr>
    </w:div>
    <w:div w:id="435517359">
      <w:bodyDiv w:val="1"/>
      <w:marLeft w:val="0"/>
      <w:marRight w:val="0"/>
      <w:marTop w:val="0"/>
      <w:marBottom w:val="0"/>
      <w:divBdr>
        <w:top w:val="none" w:sz="0" w:space="0" w:color="auto"/>
        <w:left w:val="none" w:sz="0" w:space="0" w:color="auto"/>
        <w:bottom w:val="none" w:sz="0" w:space="0" w:color="auto"/>
        <w:right w:val="none" w:sz="0" w:space="0" w:color="auto"/>
      </w:divBdr>
    </w:div>
    <w:div w:id="483669574">
      <w:bodyDiv w:val="1"/>
      <w:marLeft w:val="0"/>
      <w:marRight w:val="0"/>
      <w:marTop w:val="0"/>
      <w:marBottom w:val="0"/>
      <w:divBdr>
        <w:top w:val="none" w:sz="0" w:space="0" w:color="auto"/>
        <w:left w:val="none" w:sz="0" w:space="0" w:color="auto"/>
        <w:bottom w:val="none" w:sz="0" w:space="0" w:color="auto"/>
        <w:right w:val="none" w:sz="0" w:space="0" w:color="auto"/>
      </w:divBdr>
    </w:div>
    <w:div w:id="541483906">
      <w:bodyDiv w:val="1"/>
      <w:marLeft w:val="0"/>
      <w:marRight w:val="0"/>
      <w:marTop w:val="0"/>
      <w:marBottom w:val="0"/>
      <w:divBdr>
        <w:top w:val="none" w:sz="0" w:space="0" w:color="auto"/>
        <w:left w:val="none" w:sz="0" w:space="0" w:color="auto"/>
        <w:bottom w:val="none" w:sz="0" w:space="0" w:color="auto"/>
        <w:right w:val="none" w:sz="0" w:space="0" w:color="auto"/>
      </w:divBdr>
    </w:div>
    <w:div w:id="617445316">
      <w:bodyDiv w:val="1"/>
      <w:marLeft w:val="0"/>
      <w:marRight w:val="0"/>
      <w:marTop w:val="0"/>
      <w:marBottom w:val="0"/>
      <w:divBdr>
        <w:top w:val="none" w:sz="0" w:space="0" w:color="auto"/>
        <w:left w:val="none" w:sz="0" w:space="0" w:color="auto"/>
        <w:bottom w:val="none" w:sz="0" w:space="0" w:color="auto"/>
        <w:right w:val="none" w:sz="0" w:space="0" w:color="auto"/>
      </w:divBdr>
    </w:div>
    <w:div w:id="787312593">
      <w:bodyDiv w:val="1"/>
      <w:marLeft w:val="0"/>
      <w:marRight w:val="0"/>
      <w:marTop w:val="0"/>
      <w:marBottom w:val="0"/>
      <w:divBdr>
        <w:top w:val="none" w:sz="0" w:space="0" w:color="auto"/>
        <w:left w:val="none" w:sz="0" w:space="0" w:color="auto"/>
        <w:bottom w:val="none" w:sz="0" w:space="0" w:color="auto"/>
        <w:right w:val="none" w:sz="0" w:space="0" w:color="auto"/>
      </w:divBdr>
    </w:div>
    <w:div w:id="834566102">
      <w:bodyDiv w:val="1"/>
      <w:marLeft w:val="0"/>
      <w:marRight w:val="0"/>
      <w:marTop w:val="0"/>
      <w:marBottom w:val="0"/>
      <w:divBdr>
        <w:top w:val="none" w:sz="0" w:space="0" w:color="auto"/>
        <w:left w:val="none" w:sz="0" w:space="0" w:color="auto"/>
        <w:bottom w:val="none" w:sz="0" w:space="0" w:color="auto"/>
        <w:right w:val="none" w:sz="0" w:space="0" w:color="auto"/>
      </w:divBdr>
    </w:div>
    <w:div w:id="1162237224">
      <w:bodyDiv w:val="1"/>
      <w:marLeft w:val="0"/>
      <w:marRight w:val="0"/>
      <w:marTop w:val="0"/>
      <w:marBottom w:val="0"/>
      <w:divBdr>
        <w:top w:val="none" w:sz="0" w:space="0" w:color="auto"/>
        <w:left w:val="none" w:sz="0" w:space="0" w:color="auto"/>
        <w:bottom w:val="none" w:sz="0" w:space="0" w:color="auto"/>
        <w:right w:val="none" w:sz="0" w:space="0" w:color="auto"/>
      </w:divBdr>
    </w:div>
    <w:div w:id="1640719581">
      <w:bodyDiv w:val="1"/>
      <w:marLeft w:val="0"/>
      <w:marRight w:val="0"/>
      <w:marTop w:val="0"/>
      <w:marBottom w:val="0"/>
      <w:divBdr>
        <w:top w:val="none" w:sz="0" w:space="0" w:color="auto"/>
        <w:left w:val="none" w:sz="0" w:space="0" w:color="auto"/>
        <w:bottom w:val="none" w:sz="0" w:space="0" w:color="auto"/>
        <w:right w:val="none" w:sz="0" w:space="0" w:color="auto"/>
      </w:divBdr>
    </w:div>
    <w:div w:id="1672442461">
      <w:bodyDiv w:val="1"/>
      <w:marLeft w:val="0"/>
      <w:marRight w:val="0"/>
      <w:marTop w:val="0"/>
      <w:marBottom w:val="0"/>
      <w:divBdr>
        <w:top w:val="none" w:sz="0" w:space="0" w:color="auto"/>
        <w:left w:val="none" w:sz="0" w:space="0" w:color="auto"/>
        <w:bottom w:val="none" w:sz="0" w:space="0" w:color="auto"/>
        <w:right w:val="none" w:sz="0" w:space="0" w:color="auto"/>
      </w:divBdr>
    </w:div>
    <w:div w:id="1782336578">
      <w:bodyDiv w:val="1"/>
      <w:marLeft w:val="0"/>
      <w:marRight w:val="0"/>
      <w:marTop w:val="0"/>
      <w:marBottom w:val="0"/>
      <w:divBdr>
        <w:top w:val="none" w:sz="0" w:space="0" w:color="auto"/>
        <w:left w:val="none" w:sz="0" w:space="0" w:color="auto"/>
        <w:bottom w:val="none" w:sz="0" w:space="0" w:color="auto"/>
        <w:right w:val="none" w:sz="0" w:space="0" w:color="auto"/>
      </w:divBdr>
    </w:div>
    <w:div w:id="1799950423">
      <w:bodyDiv w:val="1"/>
      <w:marLeft w:val="0"/>
      <w:marRight w:val="0"/>
      <w:marTop w:val="0"/>
      <w:marBottom w:val="0"/>
      <w:divBdr>
        <w:top w:val="none" w:sz="0" w:space="0" w:color="auto"/>
        <w:left w:val="none" w:sz="0" w:space="0" w:color="auto"/>
        <w:bottom w:val="none" w:sz="0" w:space="0" w:color="auto"/>
        <w:right w:val="none" w:sz="0" w:space="0" w:color="auto"/>
      </w:divBdr>
    </w:div>
    <w:div w:id="2092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B9A1-1239-4AF3-A39B-2C2C7E84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2073</Words>
  <Characters>7877</Characters>
  <Application>Microsoft Office Word</Application>
  <DocSecurity>0</DocSecurity>
  <Lines>65</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BENKOVIČ AČKO</dc:creator>
  <cp:lastModifiedBy>Irhada KRŠIĆ</cp:lastModifiedBy>
  <cp:revision>15</cp:revision>
  <cp:lastPrinted>2023-01-31T13:27:00Z</cp:lastPrinted>
  <dcterms:created xsi:type="dcterms:W3CDTF">2022-10-17T07:23:00Z</dcterms:created>
  <dcterms:modified xsi:type="dcterms:W3CDTF">2023-01-31T13:27:00Z</dcterms:modified>
</cp:coreProperties>
</file>